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121" w:rsidRPr="00673E64" w:rsidRDefault="006C5121" w:rsidP="006C51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673E64">
        <w:rPr>
          <w:b/>
          <w:sz w:val="24"/>
          <w:szCs w:val="24"/>
        </w:rPr>
        <w:t>Obec</w:t>
      </w:r>
      <w:r w:rsidRPr="00673E64">
        <w:rPr>
          <w:rFonts w:eastAsia="Arial"/>
          <w:b/>
          <w:sz w:val="24"/>
          <w:szCs w:val="24"/>
        </w:rPr>
        <w:t xml:space="preserve"> Jaslovské Bohunice</w:t>
      </w:r>
    </w:p>
    <w:p w:rsidR="006C5121" w:rsidRPr="00673E64" w:rsidRDefault="006C5121" w:rsidP="006C5121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673E64">
        <w:rPr>
          <w:b/>
          <w:sz w:val="24"/>
          <w:szCs w:val="24"/>
        </w:rPr>
        <w:t>Obecný úrad</w:t>
      </w:r>
      <w:r w:rsidRPr="00673E64">
        <w:rPr>
          <w:rFonts w:eastAsia="Arial"/>
          <w:b/>
          <w:sz w:val="24"/>
          <w:szCs w:val="24"/>
        </w:rPr>
        <w:t xml:space="preserve"> </w:t>
      </w:r>
    </w:p>
    <w:p w:rsidR="006C5121" w:rsidRPr="00673E64" w:rsidRDefault="006C5121" w:rsidP="006C5121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673E64">
        <w:rPr>
          <w:b/>
          <w:sz w:val="24"/>
          <w:szCs w:val="24"/>
        </w:rPr>
        <w:t xml:space="preserve">Námestie sv. Michala </w:t>
      </w:r>
      <w:r w:rsidR="008715DB">
        <w:rPr>
          <w:b/>
          <w:sz w:val="24"/>
          <w:szCs w:val="24"/>
        </w:rPr>
        <w:t>171</w:t>
      </w:r>
      <w:r w:rsidRPr="00673E64">
        <w:rPr>
          <w:b/>
          <w:sz w:val="24"/>
          <w:szCs w:val="24"/>
        </w:rPr>
        <w:t>/</w:t>
      </w:r>
      <w:r w:rsidR="008715DB">
        <w:rPr>
          <w:b/>
          <w:sz w:val="24"/>
          <w:szCs w:val="24"/>
        </w:rPr>
        <w:t>4</w:t>
      </w:r>
      <w:r w:rsidRPr="00673E64">
        <w:rPr>
          <w:b/>
          <w:sz w:val="24"/>
          <w:szCs w:val="24"/>
        </w:rPr>
        <w:t>A</w:t>
      </w:r>
    </w:p>
    <w:p w:rsidR="006C5121" w:rsidRPr="00673E64" w:rsidRDefault="006C5121" w:rsidP="006C5121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673E64">
        <w:rPr>
          <w:b/>
          <w:sz w:val="24"/>
          <w:szCs w:val="24"/>
        </w:rPr>
        <w:t>919 30  Jaslovské Bohunice</w:t>
      </w:r>
    </w:p>
    <w:p w:rsidR="006C5121" w:rsidRDefault="006C5121" w:rsidP="006C5121">
      <w:pPr>
        <w:ind w:left="192" w:hanging="192"/>
        <w:rPr>
          <w:sz w:val="24"/>
          <w:szCs w:val="24"/>
        </w:rPr>
      </w:pPr>
    </w:p>
    <w:p w:rsidR="006C5121" w:rsidRPr="00673E64" w:rsidRDefault="006C5121" w:rsidP="006C5121">
      <w:pPr>
        <w:ind w:left="192" w:hanging="192"/>
        <w:rPr>
          <w:sz w:val="24"/>
          <w:szCs w:val="24"/>
        </w:rPr>
      </w:pPr>
    </w:p>
    <w:p w:rsidR="006C5121" w:rsidRDefault="006C5121" w:rsidP="006C5121">
      <w:pPr>
        <w:ind w:left="192" w:hanging="192"/>
        <w:rPr>
          <w:sz w:val="24"/>
          <w:szCs w:val="24"/>
        </w:rPr>
      </w:pPr>
    </w:p>
    <w:p w:rsidR="006C5121" w:rsidRPr="00673E64" w:rsidRDefault="006C5121" w:rsidP="006C5121">
      <w:pPr>
        <w:ind w:left="192" w:hanging="192"/>
        <w:rPr>
          <w:sz w:val="24"/>
          <w:szCs w:val="24"/>
        </w:rPr>
      </w:pPr>
    </w:p>
    <w:p w:rsidR="006C5121" w:rsidRDefault="006C5121" w:rsidP="006C5121">
      <w:pPr>
        <w:ind w:left="192" w:hanging="192"/>
        <w:rPr>
          <w:sz w:val="24"/>
          <w:szCs w:val="24"/>
        </w:rPr>
      </w:pPr>
      <w:r w:rsidRPr="00673E64">
        <w:rPr>
          <w:sz w:val="24"/>
          <w:szCs w:val="24"/>
        </w:rPr>
        <w:t>V</w:t>
      </w:r>
      <w:r w:rsidRPr="00673E64">
        <w:rPr>
          <w:rFonts w:eastAsia="Arial"/>
          <w:sz w:val="24"/>
          <w:szCs w:val="24"/>
        </w:rPr>
        <w:t> Jaslovských Bohuniciach</w:t>
      </w:r>
      <w:r w:rsidRPr="00673E64">
        <w:rPr>
          <w:sz w:val="24"/>
          <w:szCs w:val="24"/>
        </w:rPr>
        <w:t>,</w:t>
      </w:r>
      <w:r w:rsidRPr="00673E64">
        <w:rPr>
          <w:rFonts w:eastAsia="Arial"/>
          <w:sz w:val="24"/>
          <w:szCs w:val="24"/>
        </w:rPr>
        <w:t xml:space="preserve"> </w:t>
      </w:r>
      <w:r w:rsidRPr="00673E64">
        <w:rPr>
          <w:sz w:val="24"/>
          <w:szCs w:val="24"/>
        </w:rPr>
        <w:t>dňa</w:t>
      </w:r>
      <w:r>
        <w:rPr>
          <w:sz w:val="24"/>
          <w:szCs w:val="24"/>
        </w:rPr>
        <w:t xml:space="preserve"> :</w:t>
      </w:r>
      <w:r w:rsidRPr="00673E64">
        <w:rPr>
          <w:rFonts w:eastAsia="Arial"/>
          <w:sz w:val="24"/>
          <w:szCs w:val="24"/>
        </w:rPr>
        <w:t xml:space="preserve"> </w:t>
      </w:r>
      <w:r w:rsidRPr="00673E64">
        <w:rPr>
          <w:sz w:val="24"/>
          <w:szCs w:val="24"/>
        </w:rPr>
        <w:t>................................</w:t>
      </w:r>
    </w:p>
    <w:p w:rsidR="006C5121" w:rsidRDefault="006C5121" w:rsidP="006C5121">
      <w:pPr>
        <w:rPr>
          <w:rFonts w:ascii="Arial" w:hAnsi="Arial" w:cs="Arial"/>
          <w:sz w:val="22"/>
          <w:szCs w:val="22"/>
        </w:rPr>
      </w:pPr>
    </w:p>
    <w:p w:rsidR="006C5121" w:rsidRDefault="006C5121" w:rsidP="006C5121">
      <w:pPr>
        <w:rPr>
          <w:rFonts w:ascii="Arial" w:hAnsi="Arial" w:cs="Arial"/>
          <w:sz w:val="22"/>
          <w:szCs w:val="22"/>
        </w:rPr>
      </w:pPr>
    </w:p>
    <w:p w:rsidR="006C5121" w:rsidRDefault="006C5121" w:rsidP="006C5121">
      <w:pPr>
        <w:rPr>
          <w:rFonts w:ascii="Arial" w:hAnsi="Arial" w:cs="Arial"/>
          <w:sz w:val="22"/>
          <w:szCs w:val="22"/>
        </w:rPr>
      </w:pPr>
    </w:p>
    <w:p w:rsidR="006C5121" w:rsidRDefault="006C5121" w:rsidP="006C5121">
      <w:pPr>
        <w:rPr>
          <w:rFonts w:ascii="Arial" w:hAnsi="Arial" w:cs="Arial"/>
          <w:sz w:val="22"/>
          <w:szCs w:val="22"/>
        </w:rPr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both"/>
        <w:rPr>
          <w:b/>
          <w:bCs/>
          <w:sz w:val="28"/>
          <w:szCs w:val="28"/>
          <w:u w:val="single"/>
        </w:rPr>
      </w:pPr>
      <w:r w:rsidRPr="00A57C3F">
        <w:rPr>
          <w:b/>
          <w:bCs/>
          <w:sz w:val="28"/>
          <w:szCs w:val="28"/>
        </w:rPr>
        <w:t>Vec</w:t>
      </w:r>
      <w:r w:rsidRPr="00A57C3F">
        <w:rPr>
          <w:rFonts w:eastAsia="Arial"/>
          <w:b/>
          <w:bCs/>
          <w:sz w:val="28"/>
          <w:szCs w:val="28"/>
        </w:rPr>
        <w:t xml:space="preserve"> </w:t>
      </w:r>
      <w:r w:rsidRPr="00A57C3F">
        <w:rPr>
          <w:sz w:val="28"/>
          <w:szCs w:val="28"/>
        </w:rPr>
        <w:t>:</w:t>
      </w:r>
      <w:r w:rsidRPr="00A57C3F">
        <w:rPr>
          <w:rFonts w:eastAsia="Arial"/>
          <w:sz w:val="28"/>
          <w:szCs w:val="28"/>
        </w:rPr>
        <w:t xml:space="preserve"> </w:t>
      </w:r>
      <w:r w:rsidRPr="00A57C3F">
        <w:rPr>
          <w:sz w:val="28"/>
          <w:szCs w:val="28"/>
          <w:u w:val="single"/>
        </w:rPr>
        <w:tab/>
      </w:r>
      <w:r w:rsidRPr="00A57C3F">
        <w:rPr>
          <w:b/>
          <w:bCs/>
          <w:sz w:val="28"/>
          <w:szCs w:val="28"/>
          <w:u w:val="single"/>
        </w:rPr>
        <w:t>ŽIADOSŤ O VYDANIE SÚHLASU NA UVEDENIE DO PREVÁDZKY MALÉHO ZDROJA ZNEČISŤOVANIA OVZDUŠIA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both"/>
        <w:rPr>
          <w:b/>
          <w:bCs/>
          <w:sz w:val="16"/>
          <w:szCs w:val="16"/>
        </w:rPr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both"/>
        <w:rPr>
          <w:rFonts w:eastAsia="Arial"/>
          <w:bCs/>
        </w:rPr>
      </w:pPr>
      <w:r w:rsidRPr="00A57C3F">
        <w:rPr>
          <w:b/>
          <w:bCs/>
        </w:rPr>
        <w:t xml:space="preserve">             (</w:t>
      </w:r>
      <w:r w:rsidRPr="00A57C3F">
        <w:rPr>
          <w:rFonts w:eastAsia="Arial"/>
          <w:b/>
          <w:bCs/>
        </w:rPr>
        <w:t xml:space="preserve"> </w:t>
      </w:r>
      <w:r w:rsidRPr="00A57C3F">
        <w:t>v</w:t>
      </w:r>
      <w:r w:rsidRPr="00A57C3F">
        <w:rPr>
          <w:rFonts w:eastAsia="Arial"/>
        </w:rPr>
        <w:t xml:space="preserve"> </w:t>
      </w:r>
      <w:r w:rsidRPr="00A57C3F">
        <w:t>zmysle</w:t>
      </w:r>
      <w:r w:rsidRPr="00A57C3F">
        <w:rPr>
          <w:rFonts w:eastAsia="Arial"/>
        </w:rPr>
        <w:t xml:space="preserve"> </w:t>
      </w:r>
      <w:r w:rsidRPr="00A57C3F">
        <w:t>§</w:t>
      </w:r>
      <w:r w:rsidRPr="00A57C3F">
        <w:rPr>
          <w:rFonts w:eastAsia="Arial"/>
        </w:rPr>
        <w:t xml:space="preserve"> </w:t>
      </w:r>
      <w:r w:rsidR="003F43B6">
        <w:rPr>
          <w:rFonts w:eastAsia="Arial"/>
        </w:rPr>
        <w:t>26</w:t>
      </w:r>
      <w:r w:rsidRPr="00A57C3F">
        <w:rPr>
          <w:rFonts w:eastAsia="Arial"/>
        </w:rPr>
        <w:t xml:space="preserve"> ods.1</w:t>
      </w:r>
      <w:r w:rsidRPr="00A57C3F">
        <w:rPr>
          <w:rFonts w:eastAsia="Arial"/>
          <w:bCs/>
        </w:rPr>
        <w:t xml:space="preserve"> písm. </w:t>
      </w:r>
      <w:r w:rsidR="003F43B6">
        <w:rPr>
          <w:rFonts w:eastAsia="Arial"/>
          <w:bCs/>
        </w:rPr>
        <w:t>c</w:t>
      </w:r>
      <w:r w:rsidRPr="00A57C3F">
        <w:rPr>
          <w:rFonts w:eastAsia="Arial"/>
          <w:bCs/>
        </w:rPr>
        <w:t xml:space="preserve">) zákona </w:t>
      </w:r>
      <w:r w:rsidR="003F43B6">
        <w:rPr>
          <w:rFonts w:eastAsia="Arial"/>
          <w:bCs/>
        </w:rPr>
        <w:t>č. 146/2023</w:t>
      </w:r>
      <w:r w:rsidRPr="00A57C3F">
        <w:rPr>
          <w:rFonts w:eastAsia="Arial"/>
          <w:bCs/>
        </w:rPr>
        <w:t xml:space="preserve"> </w:t>
      </w:r>
      <w:proofErr w:type="spellStart"/>
      <w:r w:rsidRPr="00A57C3F">
        <w:rPr>
          <w:rFonts w:eastAsia="Arial"/>
          <w:bCs/>
        </w:rPr>
        <w:t>Z.z</w:t>
      </w:r>
      <w:proofErr w:type="spellEnd"/>
      <w:r w:rsidRPr="00A57C3F">
        <w:rPr>
          <w:rFonts w:eastAsia="Arial"/>
          <w:bCs/>
        </w:rPr>
        <w:t xml:space="preserve">. o ovzduší v znení neskorších predpisov) 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both"/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rPr>
          <w:sz w:val="24"/>
          <w:szCs w:val="24"/>
        </w:rPr>
      </w:pPr>
    </w:p>
    <w:p w:rsidR="006C5121" w:rsidRPr="00A57C3F" w:rsidRDefault="006C5121" w:rsidP="006C5121">
      <w:pPr>
        <w:pStyle w:val="Standard"/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57C3F">
        <w:rPr>
          <w:rFonts w:ascii="Times New Roman" w:hAnsi="Times New Roman" w:cs="Times New Roman"/>
          <w:b/>
          <w:bCs/>
          <w:sz w:val="22"/>
          <w:szCs w:val="22"/>
          <w:u w:val="single"/>
        </w:rPr>
        <w:t>Meno a adresa navrhovateľa:</w:t>
      </w:r>
    </w:p>
    <w:p w:rsidR="006C5121" w:rsidRPr="00A57C3F" w:rsidRDefault="006C5121" w:rsidP="006C5121">
      <w:pPr>
        <w:pStyle w:val="Standard"/>
        <w:spacing w:line="360" w:lineRule="auto"/>
        <w:rPr>
          <w:rFonts w:ascii="Times New Roman" w:hAnsi="Times New Roman" w:cs="Times New Roman"/>
        </w:rPr>
      </w:pPr>
      <w:r w:rsidRPr="00A57C3F">
        <w:rPr>
          <w:rFonts w:ascii="Times New Roman" w:hAnsi="Times New Roman" w:cs="Times New Roman"/>
          <w:sz w:val="22"/>
          <w:szCs w:val="22"/>
        </w:rPr>
        <w:t>Meno a priezvisko (názov)</w:t>
      </w:r>
      <w:r w:rsidR="00A57C3F">
        <w:rPr>
          <w:rFonts w:ascii="Times New Roman" w:hAnsi="Times New Roman" w:cs="Times New Roman"/>
          <w:sz w:val="22"/>
          <w:szCs w:val="22"/>
        </w:rPr>
        <w:t xml:space="preserve">: </w:t>
      </w:r>
      <w:r w:rsidRPr="00A57C3F">
        <w:rPr>
          <w:rFonts w:ascii="Times New Roman" w:hAnsi="Times New Roman" w:cs="Times New Roman"/>
          <w:sz w:val="22"/>
          <w:szCs w:val="22"/>
        </w:rPr>
        <w:t>........</w:t>
      </w:r>
      <w:r w:rsidR="00A57C3F">
        <w:rPr>
          <w:rFonts w:ascii="Times New Roman" w:hAnsi="Times New Roman" w:cs="Times New Roman"/>
          <w:sz w:val="22"/>
          <w:szCs w:val="22"/>
        </w:rPr>
        <w:t>.............</w:t>
      </w:r>
      <w:r w:rsidRPr="00A57C3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</w:t>
      </w:r>
    </w:p>
    <w:p w:rsidR="006C5121" w:rsidRPr="00A57C3F" w:rsidRDefault="00A57C3F" w:rsidP="006C5121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 (sídlo): .....</w:t>
      </w:r>
      <w:r w:rsidR="006C5121" w:rsidRPr="00A57C3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</w:p>
    <w:p w:rsidR="006C5121" w:rsidRPr="00A57C3F" w:rsidRDefault="006C5121" w:rsidP="006C5121">
      <w:pPr>
        <w:pStyle w:val="Standard"/>
        <w:spacing w:line="360" w:lineRule="auto"/>
        <w:rPr>
          <w:rFonts w:ascii="Times New Roman" w:hAnsi="Times New Roman" w:cs="Times New Roman"/>
        </w:rPr>
      </w:pPr>
      <w:r w:rsidRPr="00A57C3F">
        <w:rPr>
          <w:rFonts w:ascii="Times New Roman" w:hAnsi="Times New Roman" w:cs="Times New Roman"/>
          <w:sz w:val="22"/>
          <w:szCs w:val="22"/>
        </w:rPr>
        <w:t>(IČO): .............................................</w:t>
      </w:r>
      <w:r w:rsidR="00A57C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5121" w:rsidRPr="00A57C3F" w:rsidRDefault="006C5121" w:rsidP="00A57C3F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57C3F">
        <w:rPr>
          <w:rFonts w:ascii="Times New Roman" w:hAnsi="Times New Roman" w:cs="Times New Roman"/>
          <w:sz w:val="22"/>
          <w:szCs w:val="22"/>
        </w:rPr>
        <w:t>Telefón:*............................................................E-mail:*...........................................................................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rPr>
          <w:sz w:val="22"/>
          <w:szCs w:val="22"/>
        </w:rPr>
      </w:pPr>
    </w:p>
    <w:p w:rsidR="006C5121" w:rsidRPr="00A57C3F" w:rsidRDefault="006C5121" w:rsidP="006C5121">
      <w:pPr>
        <w:tabs>
          <w:tab w:val="left" w:pos="567"/>
        </w:tabs>
        <w:ind w:left="705" w:hanging="705"/>
        <w:rPr>
          <w:i/>
          <w:iCs/>
          <w:sz w:val="14"/>
          <w:szCs w:val="14"/>
        </w:rPr>
      </w:pPr>
      <w:r w:rsidRPr="00A57C3F">
        <w:rPr>
          <w:b/>
          <w:bCs/>
          <w:iCs/>
          <w:sz w:val="22"/>
          <w:szCs w:val="22"/>
          <w:u w:val="single"/>
        </w:rPr>
        <w:t>Údaje o stavbe:</w:t>
      </w:r>
    </w:p>
    <w:p w:rsidR="006C5121" w:rsidRPr="00A57C3F" w:rsidRDefault="006C5121" w:rsidP="006C5121">
      <w:pPr>
        <w:tabs>
          <w:tab w:val="left" w:pos="567"/>
        </w:tabs>
        <w:ind w:left="705" w:hanging="705"/>
        <w:rPr>
          <w:i/>
          <w:iCs/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Ulica, súpis.</w:t>
      </w:r>
      <w:r w:rsidR="00A57C3F" w:rsidRPr="00A57C3F">
        <w:rPr>
          <w:bCs/>
          <w:sz w:val="22"/>
          <w:szCs w:val="22"/>
        </w:rPr>
        <w:t xml:space="preserve"> </w:t>
      </w:r>
      <w:r w:rsidRPr="00A57C3F">
        <w:rPr>
          <w:bCs/>
          <w:sz w:val="22"/>
          <w:szCs w:val="22"/>
        </w:rPr>
        <w:t>č.:</w:t>
      </w:r>
      <w:r w:rsidRPr="00A57C3F">
        <w:rPr>
          <w:sz w:val="22"/>
          <w:szCs w:val="22"/>
        </w:rPr>
        <w:tab/>
      </w:r>
      <w:r w:rsidRPr="00A57C3F">
        <w:rPr>
          <w:bCs/>
          <w:sz w:val="22"/>
          <w:szCs w:val="22"/>
        </w:rPr>
        <w:t>Obec:</w:t>
      </w:r>
      <w:r w:rsidRPr="00A57C3F">
        <w:rPr>
          <w:sz w:val="22"/>
          <w:szCs w:val="22"/>
        </w:rPr>
        <w:tab/>
      </w:r>
    </w:p>
    <w:p w:rsidR="006C5121" w:rsidRPr="00A57C3F" w:rsidRDefault="006C5121" w:rsidP="006C5121">
      <w:pPr>
        <w:pStyle w:val="Zkladntext"/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pStyle w:val="Zkladntext"/>
        <w:tabs>
          <w:tab w:val="left" w:leader="dot" w:pos="5564"/>
          <w:tab w:val="right" w:leader="do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Katastrálne územie:</w:t>
      </w:r>
      <w:r w:rsidRPr="00A57C3F">
        <w:rPr>
          <w:sz w:val="22"/>
          <w:szCs w:val="22"/>
        </w:rPr>
        <w:tab/>
      </w:r>
      <w:r w:rsidRPr="00A57C3F">
        <w:rPr>
          <w:bCs/>
          <w:sz w:val="22"/>
          <w:szCs w:val="22"/>
        </w:rPr>
        <w:t>Číslo parcely:</w:t>
      </w:r>
      <w:r w:rsidRPr="00A57C3F">
        <w:rPr>
          <w:bCs/>
          <w:sz w:val="14"/>
          <w:szCs w:val="14"/>
        </w:rPr>
        <w:tab/>
      </w:r>
    </w:p>
    <w:p w:rsidR="006C5121" w:rsidRPr="00A57C3F" w:rsidRDefault="006C5121" w:rsidP="006C5121">
      <w:pPr>
        <w:pStyle w:val="Zkladntext"/>
        <w:tabs>
          <w:tab w:val="left" w:leader="dot" w:pos="5564"/>
          <w:tab w:val="right" w:leader="do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14"/>
          <w:szCs w:val="14"/>
        </w:rPr>
      </w:pPr>
      <w:r w:rsidRPr="00A57C3F">
        <w:rPr>
          <w:rFonts w:eastAsia="Arial"/>
          <w:bCs/>
          <w:sz w:val="22"/>
          <w:szCs w:val="22"/>
        </w:rPr>
        <w:t xml:space="preserve">Názov </w:t>
      </w:r>
      <w:r w:rsidRPr="00A57C3F">
        <w:rPr>
          <w:bCs/>
          <w:sz w:val="22"/>
          <w:szCs w:val="22"/>
        </w:rPr>
        <w:t>stavby podľa PD:</w:t>
      </w:r>
      <w:r w:rsidRPr="00A57C3F">
        <w:rPr>
          <w:sz w:val="22"/>
          <w:szCs w:val="22"/>
        </w:rPr>
        <w:tab/>
      </w:r>
      <w:r w:rsidRPr="00A57C3F">
        <w:rPr>
          <w:sz w:val="22"/>
          <w:szCs w:val="22"/>
        </w:rPr>
        <w:tab/>
      </w:r>
    </w:p>
    <w:p w:rsidR="006C5121" w:rsidRPr="00A57C3F" w:rsidRDefault="006C5121" w:rsidP="006C5121">
      <w:pPr>
        <w:pStyle w:val="Zkladntext"/>
        <w:tabs>
          <w:tab w:val="left" w:leader="dot" w:pos="5564"/>
          <w:tab w:val="right" w:leader="do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Zodpovedný projektant</w:t>
      </w:r>
      <w:r w:rsidRPr="00A57C3F">
        <w:rPr>
          <w:sz w:val="22"/>
          <w:szCs w:val="22"/>
        </w:rPr>
        <w:t>:</w:t>
      </w:r>
      <w:r w:rsidRPr="00A57C3F">
        <w:rPr>
          <w:rFonts w:eastAsia="Arial"/>
          <w:sz w:val="22"/>
          <w:szCs w:val="22"/>
        </w:rPr>
        <w:t>.</w:t>
      </w:r>
      <w:r w:rsidRPr="00A57C3F">
        <w:rPr>
          <w:sz w:val="22"/>
          <w:szCs w:val="22"/>
        </w:rPr>
        <w:t>..........................................................................</w:t>
      </w:r>
      <w:r w:rsidR="00A57C3F">
        <w:rPr>
          <w:sz w:val="22"/>
          <w:szCs w:val="22"/>
        </w:rPr>
        <w:t>....................</w:t>
      </w:r>
      <w:r w:rsidRPr="00A57C3F">
        <w:rPr>
          <w:sz w:val="22"/>
          <w:szCs w:val="22"/>
        </w:rPr>
        <w:t>...............................</w:t>
      </w: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30"/>
          <w:szCs w:val="30"/>
        </w:rPr>
      </w:pPr>
      <w:r w:rsidRPr="00A57C3F">
        <w:rPr>
          <w:bCs/>
          <w:sz w:val="22"/>
          <w:szCs w:val="22"/>
        </w:rPr>
        <w:t>Projektant vykurovania</w:t>
      </w:r>
      <w:r w:rsidRPr="00A57C3F">
        <w:rPr>
          <w:sz w:val="22"/>
          <w:szCs w:val="22"/>
        </w:rPr>
        <w:t>:</w:t>
      </w:r>
      <w:r w:rsidRPr="00A57C3F">
        <w:rPr>
          <w:rFonts w:eastAsia="Arial"/>
          <w:sz w:val="22"/>
          <w:szCs w:val="22"/>
        </w:rPr>
        <w:t>.</w:t>
      </w:r>
      <w:r w:rsidRPr="00A57C3F">
        <w:rPr>
          <w:sz w:val="22"/>
          <w:szCs w:val="22"/>
        </w:rPr>
        <w:t>......................................................</w:t>
      </w:r>
      <w:r w:rsidR="00A57C3F">
        <w:rPr>
          <w:sz w:val="22"/>
          <w:szCs w:val="22"/>
        </w:rPr>
        <w:t>...................</w:t>
      </w:r>
      <w:r w:rsidRPr="00A57C3F">
        <w:rPr>
          <w:sz w:val="22"/>
          <w:szCs w:val="22"/>
        </w:rPr>
        <w:t>....................................................</w:t>
      </w:r>
    </w:p>
    <w:p w:rsidR="006C5121" w:rsidRPr="00A57C3F" w:rsidRDefault="006C5121" w:rsidP="006C5121">
      <w:pPr>
        <w:pStyle w:val="Zkladntext"/>
        <w:tabs>
          <w:tab w:val="left" w:leader="dot" w:pos="5564"/>
          <w:tab w:val="right" w:leader="dot" w:pos="9014"/>
        </w:tabs>
        <w:rPr>
          <w:sz w:val="30"/>
          <w:szCs w:val="30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jc w:val="both"/>
        <w:rPr>
          <w:sz w:val="14"/>
          <w:szCs w:val="14"/>
        </w:rPr>
      </w:pPr>
      <w:r w:rsidRPr="00A57C3F">
        <w:rPr>
          <w:b/>
          <w:bCs/>
          <w:iCs/>
          <w:sz w:val="22"/>
          <w:szCs w:val="22"/>
          <w:u w:val="single"/>
        </w:rPr>
        <w:t>Údaje o stacionárnom zdroji</w:t>
      </w:r>
      <w:r w:rsidRPr="00A57C3F">
        <w:rPr>
          <w:iCs/>
          <w:sz w:val="22"/>
          <w:szCs w:val="22"/>
          <w:u w:val="single"/>
        </w:rPr>
        <w:t>: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Názov a typ MZZO:</w:t>
      </w:r>
      <w:r w:rsidR="00A57C3F">
        <w:rPr>
          <w:bCs/>
          <w:sz w:val="22"/>
          <w:szCs w:val="22"/>
        </w:rPr>
        <w:t xml:space="preserve"> ................</w:t>
      </w:r>
      <w:r w:rsidRPr="00A57C3F">
        <w:rPr>
          <w:sz w:val="22"/>
          <w:szCs w:val="22"/>
        </w:rPr>
        <w:t>...................................................................................................................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 xml:space="preserve">Umiestnenie MZZO </w:t>
      </w:r>
      <w:r w:rsidRPr="00A57C3F">
        <w:rPr>
          <w:sz w:val="21"/>
          <w:szCs w:val="21"/>
        </w:rPr>
        <w:t>(názov a č. miestnosti podľa PD)</w:t>
      </w:r>
      <w:r w:rsidRPr="00A57C3F">
        <w:rPr>
          <w:sz w:val="22"/>
          <w:szCs w:val="22"/>
        </w:rPr>
        <w:t>:</w:t>
      </w:r>
      <w:r w:rsidR="00A57C3F">
        <w:rPr>
          <w:sz w:val="22"/>
          <w:szCs w:val="22"/>
        </w:rPr>
        <w:t xml:space="preserve"> .......</w:t>
      </w:r>
      <w:r w:rsidRPr="00A57C3F">
        <w:rPr>
          <w:sz w:val="22"/>
          <w:szCs w:val="22"/>
        </w:rPr>
        <w:t>...........</w:t>
      </w:r>
      <w:r w:rsidR="00A57C3F">
        <w:rPr>
          <w:sz w:val="22"/>
          <w:szCs w:val="22"/>
        </w:rPr>
        <w:t>.......</w:t>
      </w:r>
      <w:r w:rsidRPr="00A57C3F">
        <w:rPr>
          <w:sz w:val="22"/>
          <w:szCs w:val="22"/>
        </w:rPr>
        <w:t>.....................................................</w:t>
      </w:r>
    </w:p>
    <w:p w:rsidR="006C5121" w:rsidRPr="00A57C3F" w:rsidRDefault="006C5121" w:rsidP="006C5121">
      <w:pPr>
        <w:pStyle w:val="Zkladntext"/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proofErr w:type="spellStart"/>
      <w:r w:rsidRPr="00A57C3F">
        <w:rPr>
          <w:bCs/>
          <w:sz w:val="22"/>
          <w:szCs w:val="22"/>
        </w:rPr>
        <w:t>Men</w:t>
      </w:r>
      <w:proofErr w:type="spellEnd"/>
      <w:r w:rsidRPr="00A57C3F">
        <w:rPr>
          <w:bCs/>
          <w:sz w:val="22"/>
          <w:szCs w:val="22"/>
        </w:rPr>
        <w:t>. tepelný príkon:</w:t>
      </w:r>
      <w:r w:rsidR="00A57C3F">
        <w:rPr>
          <w:sz w:val="22"/>
          <w:szCs w:val="22"/>
        </w:rPr>
        <w:t xml:space="preserve"> </w:t>
      </w:r>
      <w:r w:rsidRPr="00A57C3F">
        <w:rPr>
          <w:sz w:val="22"/>
          <w:szCs w:val="22"/>
        </w:rPr>
        <w:t>................................................................................................................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proofErr w:type="spellStart"/>
      <w:r w:rsidRPr="00A57C3F">
        <w:rPr>
          <w:bCs/>
          <w:sz w:val="22"/>
          <w:szCs w:val="22"/>
        </w:rPr>
        <w:t>Men</w:t>
      </w:r>
      <w:proofErr w:type="spellEnd"/>
      <w:r w:rsidRPr="00A57C3F">
        <w:rPr>
          <w:bCs/>
          <w:sz w:val="22"/>
          <w:szCs w:val="22"/>
        </w:rPr>
        <w:t>. tepelný výkon:</w:t>
      </w:r>
      <w:r w:rsidR="00A57C3F">
        <w:rPr>
          <w:bCs/>
          <w:sz w:val="22"/>
          <w:szCs w:val="22"/>
        </w:rPr>
        <w:t xml:space="preserve"> </w:t>
      </w:r>
      <w:r w:rsidRPr="00A57C3F">
        <w:rPr>
          <w:sz w:val="22"/>
          <w:szCs w:val="22"/>
        </w:rPr>
        <w:t>...........................................................</w:t>
      </w:r>
      <w:r w:rsidRPr="00A57C3F">
        <w:rPr>
          <w:bCs/>
          <w:sz w:val="22"/>
          <w:szCs w:val="22"/>
        </w:rPr>
        <w:t>Účinnosť:</w:t>
      </w:r>
      <w:r w:rsidR="00A57C3F">
        <w:rPr>
          <w:bCs/>
          <w:sz w:val="22"/>
          <w:szCs w:val="22"/>
        </w:rPr>
        <w:t xml:space="preserve"> </w:t>
      </w:r>
      <w:r w:rsidRPr="00A57C3F">
        <w:rPr>
          <w:sz w:val="22"/>
          <w:szCs w:val="22"/>
        </w:rPr>
        <w:t>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A57C3F" w:rsidRPr="00A57C3F" w:rsidRDefault="006C5121" w:rsidP="006C5121">
      <w:pPr>
        <w:tabs>
          <w:tab w:val="left" w:leader="dot" w:pos="5564"/>
          <w:tab w:val="right" w:leader="dot" w:pos="9014"/>
        </w:tabs>
        <w:rPr>
          <w:sz w:val="22"/>
          <w:szCs w:val="22"/>
        </w:rPr>
      </w:pPr>
      <w:r w:rsidRPr="00A57C3F">
        <w:rPr>
          <w:bCs/>
          <w:sz w:val="22"/>
          <w:szCs w:val="22"/>
        </w:rPr>
        <w:t>Druh paliva:</w:t>
      </w:r>
      <w:r w:rsidR="00A57C3F">
        <w:rPr>
          <w:sz w:val="22"/>
          <w:szCs w:val="22"/>
        </w:rPr>
        <w:tab/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30"/>
          <w:szCs w:val="30"/>
        </w:rPr>
      </w:pPr>
      <w:r w:rsidRPr="00A57C3F">
        <w:rPr>
          <w:bCs/>
          <w:sz w:val="22"/>
          <w:szCs w:val="22"/>
        </w:rPr>
        <w:t>Vyvedenie spalín:</w:t>
      </w:r>
      <w:r w:rsidR="00A57C3F">
        <w:rPr>
          <w:sz w:val="22"/>
          <w:szCs w:val="22"/>
        </w:rPr>
        <w:tab/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30"/>
          <w:szCs w:val="30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Názov a typ MZZO:</w:t>
      </w:r>
      <w:r w:rsidRPr="00A57C3F">
        <w:rPr>
          <w:sz w:val="22"/>
          <w:szCs w:val="22"/>
        </w:rPr>
        <w:t>...................................................................................................................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 xml:space="preserve">Umiestnenie MZZO </w:t>
      </w:r>
      <w:r w:rsidRPr="00A57C3F">
        <w:rPr>
          <w:sz w:val="21"/>
          <w:szCs w:val="21"/>
        </w:rPr>
        <w:t>(názov a č. miestnosti podľa PD)</w:t>
      </w:r>
      <w:r w:rsidRPr="00A57C3F">
        <w:rPr>
          <w:sz w:val="22"/>
          <w:szCs w:val="22"/>
        </w:rPr>
        <w:t>:................................................................</w:t>
      </w:r>
    </w:p>
    <w:p w:rsidR="006C5121" w:rsidRPr="00A57C3F" w:rsidRDefault="006C5121" w:rsidP="006C5121">
      <w:pPr>
        <w:pStyle w:val="Zkladntext"/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proofErr w:type="spellStart"/>
      <w:r w:rsidRPr="00A57C3F">
        <w:rPr>
          <w:bCs/>
          <w:sz w:val="22"/>
          <w:szCs w:val="22"/>
        </w:rPr>
        <w:lastRenderedPageBreak/>
        <w:t>Men</w:t>
      </w:r>
      <w:proofErr w:type="spellEnd"/>
      <w:r w:rsidRPr="00A57C3F">
        <w:rPr>
          <w:bCs/>
          <w:sz w:val="22"/>
          <w:szCs w:val="22"/>
        </w:rPr>
        <w:t>. tepelný príkon:</w:t>
      </w:r>
      <w:r w:rsidRPr="00A57C3F">
        <w:rPr>
          <w:sz w:val="22"/>
          <w:szCs w:val="22"/>
        </w:rPr>
        <w:t>.................................................................................................................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  <w:proofErr w:type="spellStart"/>
      <w:r w:rsidRPr="00A57C3F">
        <w:rPr>
          <w:bCs/>
          <w:sz w:val="22"/>
          <w:szCs w:val="22"/>
        </w:rPr>
        <w:t>Men</w:t>
      </w:r>
      <w:proofErr w:type="spellEnd"/>
      <w:r w:rsidRPr="00A57C3F">
        <w:rPr>
          <w:bCs/>
          <w:sz w:val="22"/>
          <w:szCs w:val="22"/>
        </w:rPr>
        <w:t>. tepelný výkon:</w:t>
      </w:r>
      <w:r w:rsidRPr="00A57C3F">
        <w:rPr>
          <w:sz w:val="22"/>
          <w:szCs w:val="22"/>
        </w:rPr>
        <w:t>...........................................................</w:t>
      </w:r>
      <w:r w:rsidRPr="00A57C3F">
        <w:rPr>
          <w:bCs/>
          <w:sz w:val="22"/>
          <w:szCs w:val="22"/>
        </w:rPr>
        <w:t>Účinnosť:</w:t>
      </w:r>
      <w:r w:rsidRPr="00A57C3F">
        <w:rPr>
          <w:sz w:val="22"/>
          <w:szCs w:val="22"/>
        </w:rPr>
        <w:t>.....................................</w:t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14"/>
          <w:szCs w:val="14"/>
        </w:rPr>
      </w:pPr>
      <w:r w:rsidRPr="00A57C3F">
        <w:rPr>
          <w:bCs/>
          <w:sz w:val="22"/>
          <w:szCs w:val="22"/>
        </w:rPr>
        <w:t>Druh paliva:</w:t>
      </w:r>
      <w:r w:rsidR="00A57C3F">
        <w:rPr>
          <w:sz w:val="22"/>
          <w:szCs w:val="22"/>
        </w:rPr>
        <w:tab/>
      </w:r>
    </w:p>
    <w:p w:rsidR="006C5121" w:rsidRPr="00A57C3F" w:rsidRDefault="006C5121" w:rsidP="006C5121">
      <w:pPr>
        <w:tabs>
          <w:tab w:val="left" w:pos="5564"/>
          <w:tab w:val="right" w:pos="9014"/>
        </w:tabs>
        <w:rPr>
          <w:sz w:val="14"/>
          <w:szCs w:val="14"/>
        </w:rPr>
      </w:pPr>
    </w:p>
    <w:p w:rsidR="006C5121" w:rsidRPr="00A57C3F" w:rsidRDefault="006C5121" w:rsidP="006C5121">
      <w:pPr>
        <w:tabs>
          <w:tab w:val="left" w:leader="dot" w:pos="5564"/>
          <w:tab w:val="right" w:leader="dot" w:pos="9014"/>
        </w:tabs>
        <w:rPr>
          <w:sz w:val="22"/>
          <w:szCs w:val="22"/>
        </w:rPr>
      </w:pPr>
      <w:r w:rsidRPr="00A57C3F">
        <w:rPr>
          <w:bCs/>
          <w:sz w:val="22"/>
          <w:szCs w:val="22"/>
        </w:rPr>
        <w:t>Vyvedenie spalín:</w:t>
      </w:r>
      <w:r w:rsidR="00A57C3F">
        <w:rPr>
          <w:sz w:val="22"/>
          <w:szCs w:val="22"/>
        </w:rPr>
        <w:tab/>
      </w:r>
    </w:p>
    <w:p w:rsidR="006C5121" w:rsidRPr="00A57C3F" w:rsidRDefault="006C5121" w:rsidP="00A57C3F">
      <w:pPr>
        <w:pStyle w:val="Zkladntext"/>
        <w:tabs>
          <w:tab w:val="left" w:pos="567"/>
        </w:tabs>
        <w:jc w:val="left"/>
        <w:rPr>
          <w:sz w:val="22"/>
          <w:szCs w:val="22"/>
        </w:rPr>
      </w:pPr>
    </w:p>
    <w:p w:rsidR="00A57C3F" w:rsidRDefault="00A57C3F" w:rsidP="006C5121">
      <w:pPr>
        <w:rPr>
          <w:rFonts w:eastAsia="Arial"/>
          <w:sz w:val="22"/>
          <w:szCs w:val="22"/>
        </w:rPr>
      </w:pPr>
    </w:p>
    <w:p w:rsidR="006C5121" w:rsidRPr="00A57C3F" w:rsidRDefault="006C5121" w:rsidP="006C5121">
      <w:pPr>
        <w:rPr>
          <w:rFonts w:eastAsia="Arial"/>
          <w:sz w:val="24"/>
          <w:szCs w:val="24"/>
        </w:rPr>
      </w:pPr>
      <w:r w:rsidRPr="00A57C3F">
        <w:rPr>
          <w:rFonts w:eastAsia="Arial"/>
          <w:sz w:val="24"/>
          <w:szCs w:val="24"/>
        </w:rPr>
        <w:t>*dobrovoľný údaj pre urýchlenie komunikácie</w:t>
      </w:r>
    </w:p>
    <w:p w:rsidR="006C5121" w:rsidRPr="00A57C3F" w:rsidRDefault="006C5121" w:rsidP="006C5121">
      <w:pPr>
        <w:rPr>
          <w:rFonts w:eastAsia="Arial"/>
          <w:sz w:val="24"/>
          <w:szCs w:val="24"/>
        </w:rPr>
      </w:pPr>
    </w:p>
    <w:p w:rsidR="006C5121" w:rsidRPr="00A57C3F" w:rsidRDefault="006C5121" w:rsidP="006C5121">
      <w:pPr>
        <w:rPr>
          <w:rFonts w:eastAsia="Arial"/>
          <w:sz w:val="24"/>
          <w:szCs w:val="24"/>
        </w:rPr>
      </w:pPr>
    </w:p>
    <w:p w:rsidR="006C5121" w:rsidRPr="00A57C3F" w:rsidRDefault="006C5121" w:rsidP="006C5121">
      <w:pPr>
        <w:rPr>
          <w:sz w:val="22"/>
          <w:szCs w:val="22"/>
        </w:rPr>
      </w:pPr>
      <w:r w:rsidRPr="00A57C3F"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6C5121" w:rsidRPr="00A57C3F" w:rsidRDefault="006C5121" w:rsidP="006C5121">
      <w:pPr>
        <w:tabs>
          <w:tab w:val="center" w:pos="7110"/>
        </w:tabs>
        <w:rPr>
          <w:sz w:val="22"/>
          <w:szCs w:val="22"/>
        </w:rPr>
      </w:pPr>
      <w:r w:rsidRPr="00A57C3F">
        <w:rPr>
          <w:sz w:val="22"/>
          <w:szCs w:val="22"/>
        </w:rPr>
        <w:t xml:space="preserve">                                                                                            </w:t>
      </w:r>
      <w:r w:rsidRPr="00A57C3F">
        <w:rPr>
          <w:sz w:val="22"/>
          <w:szCs w:val="22"/>
        </w:rPr>
        <w:tab/>
        <w:t>...................................................................</w:t>
      </w:r>
      <w:r w:rsidRPr="00A57C3F">
        <w:rPr>
          <w:rFonts w:eastAsia="Arial"/>
          <w:sz w:val="22"/>
          <w:szCs w:val="22"/>
        </w:rPr>
        <w:t xml:space="preserve">                                                                               </w:t>
      </w:r>
      <w:r w:rsidRPr="00A57C3F">
        <w:rPr>
          <w:rFonts w:eastAsia="Arial"/>
          <w:sz w:val="22"/>
          <w:szCs w:val="22"/>
        </w:rPr>
        <w:tab/>
      </w:r>
      <w:r w:rsidRPr="00A57C3F">
        <w:rPr>
          <w:sz w:val="22"/>
          <w:szCs w:val="22"/>
        </w:rPr>
        <w:t>podpis</w:t>
      </w:r>
      <w:r w:rsidRPr="00A57C3F">
        <w:rPr>
          <w:rFonts w:eastAsia="Arial"/>
          <w:sz w:val="22"/>
          <w:szCs w:val="22"/>
        </w:rPr>
        <w:t xml:space="preserve"> </w:t>
      </w:r>
      <w:r w:rsidRPr="00A57C3F">
        <w:rPr>
          <w:sz w:val="22"/>
          <w:szCs w:val="22"/>
        </w:rPr>
        <w:t>žiadateľa</w:t>
      </w:r>
      <w:r w:rsidRPr="00A57C3F">
        <w:rPr>
          <w:rFonts w:eastAsia="Arial"/>
          <w:sz w:val="22"/>
          <w:szCs w:val="22"/>
        </w:rPr>
        <w:t xml:space="preserve"> (</w:t>
      </w:r>
      <w:r w:rsidRPr="00A57C3F">
        <w:rPr>
          <w:sz w:val="22"/>
          <w:szCs w:val="22"/>
        </w:rPr>
        <w:t>pečiatka)</w:t>
      </w:r>
    </w:p>
    <w:p w:rsidR="00A57C3F" w:rsidRDefault="00A57C3F" w:rsidP="00963E93">
      <w:pPr>
        <w:pStyle w:val="Zkladntext"/>
        <w:tabs>
          <w:tab w:val="left" w:pos="567"/>
        </w:tabs>
        <w:jc w:val="left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A57C3F" w:rsidRPr="00A57C3F" w:rsidRDefault="00A57C3F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rPr>
          <w:b/>
          <w:sz w:val="22"/>
          <w:szCs w:val="22"/>
        </w:rPr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left"/>
        <w:rPr>
          <w:b/>
          <w:i/>
          <w:sz w:val="24"/>
          <w:u w:val="single"/>
        </w:rPr>
      </w:pPr>
      <w:r w:rsidRPr="00A57C3F">
        <w:rPr>
          <w:b/>
          <w:i/>
          <w:sz w:val="24"/>
          <w:u w:val="single"/>
        </w:rPr>
        <w:t>Prílohy k žiadosti:</w:t>
      </w:r>
    </w:p>
    <w:p w:rsidR="006C5121" w:rsidRPr="00A57C3F" w:rsidRDefault="006C5121" w:rsidP="006C5121">
      <w:pPr>
        <w:rPr>
          <w:sz w:val="22"/>
          <w:szCs w:val="22"/>
        </w:rPr>
      </w:pPr>
    </w:p>
    <w:p w:rsidR="006C5121" w:rsidRPr="00A57C3F" w:rsidRDefault="006C5121" w:rsidP="006C5121">
      <w:pPr>
        <w:rPr>
          <w:rFonts w:eastAsia="Arial"/>
          <w:sz w:val="22"/>
          <w:szCs w:val="22"/>
        </w:rPr>
      </w:pPr>
      <w:r w:rsidRPr="00A57C3F">
        <w:rPr>
          <w:sz w:val="22"/>
          <w:szCs w:val="22"/>
        </w:rPr>
        <w:t>1.</w:t>
      </w:r>
      <w:r w:rsidRPr="00A57C3F">
        <w:rPr>
          <w:rFonts w:eastAsia="Arial"/>
          <w:sz w:val="22"/>
          <w:szCs w:val="22"/>
        </w:rPr>
        <w:t xml:space="preserve"> </w:t>
      </w:r>
      <w:r w:rsidRPr="00A57C3F">
        <w:rPr>
          <w:sz w:val="22"/>
          <w:szCs w:val="22"/>
        </w:rPr>
        <w:t>Projektová</w:t>
      </w:r>
      <w:r w:rsidRPr="00A57C3F">
        <w:rPr>
          <w:rFonts w:eastAsia="Arial"/>
          <w:sz w:val="22"/>
          <w:szCs w:val="22"/>
        </w:rPr>
        <w:t xml:space="preserve"> </w:t>
      </w:r>
      <w:r w:rsidRPr="00A57C3F">
        <w:rPr>
          <w:sz w:val="22"/>
          <w:szCs w:val="22"/>
        </w:rPr>
        <w:t>dokumentácia:................................................................................................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left"/>
        <w:rPr>
          <w:rFonts w:eastAsia="Arial"/>
          <w:sz w:val="22"/>
          <w:szCs w:val="22"/>
        </w:rPr>
      </w:pPr>
      <w:r w:rsidRPr="00A57C3F">
        <w:rPr>
          <w:rFonts w:eastAsia="Arial"/>
          <w:sz w:val="22"/>
          <w:szCs w:val="22"/>
        </w:rPr>
        <w:t xml:space="preserve">2. </w:t>
      </w:r>
      <w:r w:rsidRPr="00A57C3F">
        <w:rPr>
          <w:sz w:val="22"/>
          <w:szCs w:val="22"/>
        </w:rPr>
        <w:t>Technický</w:t>
      </w:r>
      <w:r w:rsidRPr="00A57C3F">
        <w:rPr>
          <w:rFonts w:eastAsia="Arial"/>
          <w:sz w:val="22"/>
          <w:szCs w:val="22"/>
        </w:rPr>
        <w:t xml:space="preserve"> </w:t>
      </w:r>
      <w:r w:rsidRPr="00A57C3F">
        <w:rPr>
          <w:sz w:val="22"/>
          <w:szCs w:val="22"/>
        </w:rPr>
        <w:t>popis</w:t>
      </w:r>
      <w:r w:rsidRPr="00A57C3F">
        <w:rPr>
          <w:rFonts w:eastAsia="Arial"/>
          <w:sz w:val="22"/>
          <w:szCs w:val="22"/>
        </w:rPr>
        <w:t xml:space="preserve"> </w:t>
      </w:r>
      <w:r w:rsidRPr="00A57C3F">
        <w:rPr>
          <w:sz w:val="22"/>
          <w:szCs w:val="22"/>
        </w:rPr>
        <w:t>zariadenia</w:t>
      </w:r>
    </w:p>
    <w:p w:rsidR="006C5121" w:rsidRPr="00A57C3F" w:rsidRDefault="006C5121" w:rsidP="006C5121">
      <w:pPr>
        <w:pStyle w:val="Zkladntext"/>
        <w:ind w:left="285" w:hanging="285"/>
        <w:jc w:val="both"/>
        <w:rPr>
          <w:rFonts w:eastAsia="Arial"/>
          <w:sz w:val="22"/>
          <w:szCs w:val="22"/>
        </w:rPr>
      </w:pPr>
      <w:r w:rsidRPr="00A57C3F">
        <w:rPr>
          <w:rFonts w:eastAsia="Arial"/>
          <w:sz w:val="22"/>
          <w:szCs w:val="22"/>
        </w:rPr>
        <w:t>3. Technický výkres skutočného vyhotovenia odvodu spalín (pohľad, rez s uvedením výšky komína od úrovne terénu a prevýšením komína nad hrebeň strechy)</w:t>
      </w:r>
    </w:p>
    <w:p w:rsidR="006C5121" w:rsidRPr="00A57C3F" w:rsidRDefault="006C5121" w:rsidP="006C5121">
      <w:pPr>
        <w:pStyle w:val="Zkladntext"/>
        <w:ind w:left="270" w:hanging="270"/>
        <w:jc w:val="both"/>
        <w:rPr>
          <w:rFonts w:eastAsia="Arial"/>
          <w:sz w:val="22"/>
          <w:szCs w:val="22"/>
        </w:rPr>
      </w:pPr>
      <w:r w:rsidRPr="00A57C3F">
        <w:rPr>
          <w:rFonts w:eastAsia="Arial"/>
          <w:sz w:val="22"/>
          <w:szCs w:val="22"/>
        </w:rPr>
        <w:t xml:space="preserve">4. Certifikát kotla / krbovej vložky 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left"/>
        <w:rPr>
          <w:rFonts w:eastAsia="Arial"/>
          <w:sz w:val="22"/>
          <w:szCs w:val="22"/>
        </w:rPr>
      </w:pPr>
      <w:r w:rsidRPr="00A57C3F">
        <w:rPr>
          <w:rFonts w:eastAsia="Arial"/>
          <w:sz w:val="22"/>
          <w:szCs w:val="22"/>
        </w:rPr>
        <w:t>5. Revízne správy – potvrdenie o preskúšaní komína</w:t>
      </w: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jc w:val="left"/>
        <w:rPr>
          <w:sz w:val="22"/>
          <w:szCs w:val="22"/>
        </w:rPr>
      </w:pPr>
    </w:p>
    <w:p w:rsidR="006C5121" w:rsidRPr="00A57C3F" w:rsidRDefault="006C5121" w:rsidP="006C5121">
      <w:pPr>
        <w:pStyle w:val="Zkladntext"/>
        <w:tabs>
          <w:tab w:val="left" w:pos="567"/>
        </w:tabs>
        <w:ind w:left="705" w:hanging="705"/>
        <w:rPr>
          <w:sz w:val="22"/>
          <w:szCs w:val="22"/>
        </w:rPr>
      </w:pPr>
    </w:p>
    <w:p w:rsidR="006C5121" w:rsidRDefault="006C5121" w:rsidP="006C5121">
      <w:pPr>
        <w:rPr>
          <w:sz w:val="24"/>
          <w:szCs w:val="24"/>
        </w:rPr>
      </w:pPr>
    </w:p>
    <w:p w:rsidR="006C5121" w:rsidRDefault="006C5121" w:rsidP="006C5121">
      <w:pPr>
        <w:rPr>
          <w:sz w:val="24"/>
          <w:szCs w:val="24"/>
        </w:rPr>
      </w:pPr>
    </w:p>
    <w:p w:rsidR="00A57C3F" w:rsidRDefault="00A57C3F" w:rsidP="006C5121">
      <w:pPr>
        <w:jc w:val="both"/>
        <w:rPr>
          <w:sz w:val="24"/>
          <w:szCs w:val="24"/>
        </w:rPr>
      </w:pPr>
    </w:p>
    <w:p w:rsidR="006C5121" w:rsidRDefault="006C5121" w:rsidP="006C5121">
      <w:pPr>
        <w:jc w:val="both"/>
        <w:rPr>
          <w:b/>
          <w:bCs/>
          <w:lang w:eastAsia="cs-CZ"/>
        </w:rPr>
      </w:pPr>
      <w:r>
        <w:rPr>
          <w:b/>
          <w:bCs/>
        </w:rPr>
        <w:t>Prevádzkovateľ spracúvajúci Vaše osobné údaje:</w:t>
      </w:r>
    </w:p>
    <w:p w:rsidR="006C5121" w:rsidRDefault="006C5121" w:rsidP="006C5121">
      <w:pPr>
        <w:jc w:val="both"/>
        <w:rPr>
          <w:bCs/>
        </w:rPr>
      </w:pPr>
      <w:r>
        <w:rPr>
          <w:bCs/>
        </w:rPr>
        <w:t xml:space="preserve">Obec Jaslovské Bohunice, Námestie sv. Michala </w:t>
      </w:r>
      <w:r w:rsidR="008715DB">
        <w:rPr>
          <w:bCs/>
        </w:rPr>
        <w:t>171</w:t>
      </w:r>
      <w:r>
        <w:rPr>
          <w:bCs/>
        </w:rPr>
        <w:t>/</w:t>
      </w:r>
      <w:r w:rsidR="008715DB">
        <w:rPr>
          <w:bCs/>
        </w:rPr>
        <w:t>4</w:t>
      </w:r>
      <w:r>
        <w:rPr>
          <w:bCs/>
        </w:rPr>
        <w:t xml:space="preserve">A, 919 30  Jaslovské Bohunice, </w:t>
      </w:r>
    </w:p>
    <w:p w:rsidR="006C5121" w:rsidRDefault="006C5121" w:rsidP="006C5121">
      <w:pPr>
        <w:jc w:val="both"/>
        <w:rPr>
          <w:bCs/>
        </w:rPr>
      </w:pPr>
      <w:r>
        <w:rPr>
          <w:bCs/>
        </w:rPr>
        <w:t>IČO: 00 312 614</w:t>
      </w:r>
    </w:p>
    <w:p w:rsidR="006C5121" w:rsidRDefault="006C5121" w:rsidP="006C5121">
      <w:pPr>
        <w:jc w:val="both"/>
        <w:rPr>
          <w:bCs/>
        </w:rPr>
      </w:pPr>
      <w:r>
        <w:rPr>
          <w:b/>
          <w:bCs/>
        </w:rPr>
        <w:t>Zodpovedná osoba</w:t>
      </w:r>
      <w:r>
        <w:rPr>
          <w:bCs/>
        </w:rPr>
        <w:t xml:space="preserve">: kontakt – </w:t>
      </w:r>
      <w:hyperlink r:id="rId6" w:history="1">
        <w:r>
          <w:rPr>
            <w:rStyle w:val="Hypertextovprepojenie"/>
            <w:bCs/>
          </w:rPr>
          <w:t>podatelna@jaslovske-bohunice.sk</w:t>
        </w:r>
      </w:hyperlink>
      <w:r>
        <w:rPr>
          <w:bCs/>
        </w:rPr>
        <w:t xml:space="preserve">, alebo: </w:t>
      </w:r>
    </w:p>
    <w:p w:rsidR="006C5121" w:rsidRDefault="006C5121" w:rsidP="006C5121">
      <w:pPr>
        <w:jc w:val="both"/>
        <w:rPr>
          <w:bCs/>
        </w:rPr>
      </w:pPr>
      <w:r>
        <w:rPr>
          <w:bCs/>
        </w:rPr>
        <w:t xml:space="preserve">                                                  </w:t>
      </w:r>
      <w:hyperlink r:id="rId7" w:history="1">
        <w:r>
          <w:rPr>
            <w:rStyle w:val="Hypertextovprepojenie"/>
            <w:bCs/>
          </w:rPr>
          <w:t>obec@jaslovske-bohunice.sk</w:t>
        </w:r>
      </w:hyperlink>
      <w:r>
        <w:rPr>
          <w:bCs/>
        </w:rPr>
        <w:t xml:space="preserve"> </w:t>
      </w:r>
    </w:p>
    <w:p w:rsidR="006C5121" w:rsidRDefault="006C5121" w:rsidP="006C5121">
      <w:pPr>
        <w:jc w:val="both"/>
        <w:rPr>
          <w:bCs/>
        </w:rPr>
      </w:pPr>
      <w:r>
        <w:rPr>
          <w:bCs/>
        </w:rPr>
        <w:t xml:space="preserve">V zmysle zákona č. 18/2018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o ochrane osobných údajov a o zmene a doplnení niektorých zákonov v spojení so znením Nariadenia Európskeho parlamentu a Rady (EÚ) 2016/679 z 27.04.2016 o ochrane fyzických osôb pri spracúvaní osobných údajov a o voľnom pohybe takýchto údajov, Vás informujeme, že Vami poskytnuté osobné údaje v rozsahu (meno, priezvisko, trvalý pobyt, dátum narodenia, telefónne číslo, právny vzťah k nehnuteľnosti) bude prevádzkovateľ (Obec Jaslovské Bohunice, Námestie sv. Michala </w:t>
      </w:r>
      <w:r w:rsidR="00697D6B">
        <w:rPr>
          <w:bCs/>
        </w:rPr>
        <w:t>171</w:t>
      </w:r>
      <w:r>
        <w:rPr>
          <w:bCs/>
        </w:rPr>
        <w:t>/</w:t>
      </w:r>
      <w:r w:rsidR="00697D6B">
        <w:rPr>
          <w:bCs/>
        </w:rPr>
        <w:t>4</w:t>
      </w:r>
      <w:bookmarkStart w:id="0" w:name="_GoBack"/>
      <w:bookmarkEnd w:id="0"/>
      <w:r>
        <w:rPr>
          <w:bCs/>
        </w:rPr>
        <w:t>A, 919 30  Jaslovské Bohunice, IČO: 00 312 614) spracúvať za účelom plnenia zákonnej povinnosti vyplývajúcej z príslušných zákonov. Právnym základom spracúvania je nevyhnutnosť spracúvania na splnenie zákonnej povinnosti prevádzkovateľa. Tieto údaje sa neposkytujú žiadnym ďalším prijímateľom a taktiež sa neuskutočňuje žiadny prenos údajov do tretích krajín/zahraničia.</w:t>
      </w:r>
    </w:p>
    <w:p w:rsidR="006C5121" w:rsidRDefault="006C5121" w:rsidP="006C5121">
      <w:pPr>
        <w:jc w:val="both"/>
        <w:rPr>
          <w:bCs/>
        </w:rPr>
      </w:pPr>
    </w:p>
    <w:p w:rsidR="00A83C4D" w:rsidRDefault="006C5121">
      <w:r>
        <w:rPr>
          <w:bCs/>
        </w:rPr>
        <w:t xml:space="preserve">Ďalšie informácie týkajúce sa spracúvania osobných údajov, ako je právo požadovať od prevádzkovateľa prístup k osobným údajom, právo na opravu osobných údajov, právo na výmaz osobných údajov, alebo právo na obmedzenie spracúvania osobných údajov a i., sú dostupné na webovom sídle prevádzkovateľa: </w:t>
      </w:r>
      <w:hyperlink r:id="rId8" w:history="1">
        <w:r>
          <w:rPr>
            <w:rStyle w:val="Hypertextovprepojenie"/>
            <w:bCs/>
          </w:rPr>
          <w:t>https://www.jaslovske-bohunice.sk/obcan/podmienky-ochrany-sukromia-gdpr/</w:t>
        </w:r>
      </w:hyperlink>
    </w:p>
    <w:sectPr w:rsidR="00A83C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F09" w:rsidRDefault="00C26F09" w:rsidP="006C5121">
      <w:r>
        <w:separator/>
      </w:r>
    </w:p>
  </w:endnote>
  <w:endnote w:type="continuationSeparator" w:id="0">
    <w:p w:rsidR="00C26F09" w:rsidRDefault="00C26F09" w:rsidP="006C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21" w:rsidRDefault="006C5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96858"/>
      <w:docPartObj>
        <w:docPartGallery w:val="Page Numbers (Bottom of Page)"/>
        <w:docPartUnique/>
      </w:docPartObj>
    </w:sdtPr>
    <w:sdtEndPr/>
    <w:sdtContent>
      <w:p w:rsidR="006C5121" w:rsidRDefault="006C5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93">
          <w:rPr>
            <w:noProof/>
          </w:rPr>
          <w:t>2</w:t>
        </w:r>
        <w:r>
          <w:fldChar w:fldCharType="end"/>
        </w:r>
      </w:p>
    </w:sdtContent>
  </w:sdt>
  <w:p w:rsidR="006C5121" w:rsidRDefault="006C512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21" w:rsidRDefault="006C5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F09" w:rsidRDefault="00C26F09" w:rsidP="006C5121">
      <w:r>
        <w:separator/>
      </w:r>
    </w:p>
  </w:footnote>
  <w:footnote w:type="continuationSeparator" w:id="0">
    <w:p w:rsidR="00C26F09" w:rsidRDefault="00C26F09" w:rsidP="006C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21" w:rsidRDefault="006C512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21" w:rsidRDefault="006C5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21" w:rsidRDefault="006C51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B1"/>
    <w:rsid w:val="003241F2"/>
    <w:rsid w:val="003F43B6"/>
    <w:rsid w:val="00697D6B"/>
    <w:rsid w:val="006C5121"/>
    <w:rsid w:val="008715DB"/>
    <w:rsid w:val="00963E93"/>
    <w:rsid w:val="00A57C3F"/>
    <w:rsid w:val="00A83C4D"/>
    <w:rsid w:val="00B553B1"/>
    <w:rsid w:val="00C26F09"/>
    <w:rsid w:val="00F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69C0"/>
  <w15:chartTrackingRefBased/>
  <w15:docId w15:val="{9E7F4928-86B4-42D9-A013-D063BE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51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C5121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C5121"/>
    <w:pPr>
      <w:jc w:val="center"/>
    </w:pPr>
  </w:style>
  <w:style w:type="character" w:customStyle="1" w:styleId="ZkladntextChar">
    <w:name w:val="Základný text Char"/>
    <w:basedOn w:val="Predvolenpsmoodseku"/>
    <w:link w:val="Zkladntext"/>
    <w:rsid w:val="006C51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6C5121"/>
    <w:pPr>
      <w:widowControl w:val="0"/>
      <w:suppressAutoHyphens/>
      <w:spacing w:after="0" w:line="240" w:lineRule="auto"/>
    </w:pPr>
    <w:rPr>
      <w:rFonts w:ascii="Thorndale AMT" w:eastAsia="Lucida Sans Unicode" w:hAnsi="Thorndale AMT" w:cs="Tahoma"/>
      <w:kern w:val="2"/>
      <w:sz w:val="24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6C5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1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C5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12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lovske-bohunice.sk/obcan/podmienky-ochrany-sukromia-gdpr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obec@jaslovske-bohunice.s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odatelna@jaslovske-bohunice.s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BLAŠKOVÁ Zuzana</cp:lastModifiedBy>
  <cp:revision>2</cp:revision>
  <dcterms:created xsi:type="dcterms:W3CDTF">2024-02-14T11:46:00Z</dcterms:created>
  <dcterms:modified xsi:type="dcterms:W3CDTF">2024-02-14T11:46:00Z</dcterms:modified>
</cp:coreProperties>
</file>