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B" w:rsidRPr="001007C6" w:rsidRDefault="005460DB" w:rsidP="005460D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ED835" wp14:editId="01E94545">
                <wp:simplePos x="0" y="0"/>
                <wp:positionH relativeFrom="column">
                  <wp:posOffset>4262755</wp:posOffset>
                </wp:positionH>
                <wp:positionV relativeFrom="paragraph">
                  <wp:posOffset>-591185</wp:posOffset>
                </wp:positionV>
                <wp:extent cx="1114425" cy="119062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0DB" w:rsidRDefault="00B70925" w:rsidP="00546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C95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2FEE" w:rsidRDefault="00972FEE" w:rsidP="00546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60DB" w:rsidRPr="00323039" w:rsidRDefault="00B70925" w:rsidP="00546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D835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335.65pt;margin-top:-46.55pt;width:87.7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" filled="f" stroked="f" strokeweight=".5pt">
                <v:textbox>
                  <w:txbxContent>
                    <w:p w:rsidR="005460DB" w:rsidRDefault="00B70925" w:rsidP="005460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8F2C95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2FEE" w:rsidRDefault="00972FEE" w:rsidP="005460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60DB" w:rsidRPr="00323039" w:rsidRDefault="00B70925" w:rsidP="005460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07C6">
        <w:rPr>
          <w:sz w:val="16"/>
          <w:szCs w:val="16"/>
        </w:rPr>
        <w:t xml:space="preserve">Návrh VZN vyvesený na úradnej tabuli </w:t>
      </w:r>
      <w:r>
        <w:rPr>
          <w:sz w:val="16"/>
          <w:szCs w:val="16"/>
        </w:rPr>
        <w:t>a webe obce</w:t>
      </w:r>
      <w:r w:rsidRPr="001007C6">
        <w:rPr>
          <w:sz w:val="16"/>
          <w:szCs w:val="16"/>
        </w:rPr>
        <w:t xml:space="preserve"> Jaslovské Bohunice</w:t>
      </w:r>
      <w:r>
        <w:rPr>
          <w:sz w:val="16"/>
          <w:szCs w:val="16"/>
        </w:rPr>
        <w:t xml:space="preserve"> a CUET</w:t>
      </w:r>
      <w:r w:rsidRPr="001007C6">
        <w:rPr>
          <w:sz w:val="16"/>
          <w:szCs w:val="16"/>
        </w:rPr>
        <w:t xml:space="preserve"> dňa:</w:t>
      </w:r>
      <w:r>
        <w:rPr>
          <w:sz w:val="16"/>
          <w:szCs w:val="16"/>
        </w:rPr>
        <w:t xml:space="preserve"> </w:t>
      </w:r>
      <w:r w:rsidR="00972FEE">
        <w:rPr>
          <w:sz w:val="16"/>
          <w:szCs w:val="16"/>
        </w:rPr>
        <w:t>24.11.2022</w:t>
      </w:r>
    </w:p>
    <w:p w:rsidR="005460DB" w:rsidRPr="001007C6" w:rsidRDefault="005460DB" w:rsidP="005460DB">
      <w:pPr>
        <w:rPr>
          <w:sz w:val="16"/>
          <w:szCs w:val="16"/>
        </w:rPr>
      </w:pPr>
      <w:r w:rsidRPr="001007C6">
        <w:rPr>
          <w:sz w:val="16"/>
          <w:szCs w:val="16"/>
        </w:rPr>
        <w:t xml:space="preserve">VZN vyvesené na úradnej tabuli </w:t>
      </w:r>
      <w:r w:rsidRPr="00933CA7">
        <w:rPr>
          <w:sz w:val="16"/>
          <w:szCs w:val="16"/>
        </w:rPr>
        <w:t>a webe obce Jaslovské Bohunice a CUET dňa</w:t>
      </w:r>
      <w:r w:rsidRPr="001007C6">
        <w:rPr>
          <w:sz w:val="16"/>
          <w:szCs w:val="16"/>
        </w:rPr>
        <w:t xml:space="preserve">:  </w:t>
      </w:r>
      <w:r w:rsidR="002F7745">
        <w:rPr>
          <w:sz w:val="16"/>
          <w:szCs w:val="16"/>
        </w:rPr>
        <w:t>14.12.2022</w:t>
      </w:r>
    </w:p>
    <w:p w:rsidR="005460DB" w:rsidRPr="001007C6" w:rsidRDefault="005460DB" w:rsidP="005460DB">
      <w:pPr>
        <w:rPr>
          <w:sz w:val="16"/>
          <w:szCs w:val="16"/>
        </w:rPr>
      </w:pPr>
      <w:r w:rsidRPr="001007C6">
        <w:rPr>
          <w:sz w:val="16"/>
          <w:szCs w:val="16"/>
        </w:rPr>
        <w:t xml:space="preserve">VZN zvesené z úradnej tabule obce dňa: </w:t>
      </w:r>
      <w:r w:rsidR="00B70925">
        <w:rPr>
          <w:sz w:val="16"/>
          <w:szCs w:val="16"/>
        </w:rPr>
        <w:t>2.1.2023</w:t>
      </w:r>
    </w:p>
    <w:p w:rsidR="005460DB" w:rsidRPr="001007C6" w:rsidRDefault="005460DB" w:rsidP="005460DB">
      <w:pPr>
        <w:rPr>
          <w:sz w:val="16"/>
          <w:szCs w:val="16"/>
        </w:rPr>
      </w:pPr>
      <w:r w:rsidRPr="001007C6">
        <w:rPr>
          <w:sz w:val="16"/>
          <w:szCs w:val="16"/>
        </w:rPr>
        <w:t>VZN nadobúda platnosť</w:t>
      </w:r>
      <w:r>
        <w:rPr>
          <w:sz w:val="16"/>
          <w:szCs w:val="16"/>
        </w:rPr>
        <w:t>:</w:t>
      </w:r>
      <w:r w:rsidR="002F7745">
        <w:rPr>
          <w:sz w:val="16"/>
          <w:szCs w:val="16"/>
        </w:rPr>
        <w:t xml:space="preserve">  1.1.2023</w:t>
      </w:r>
    </w:p>
    <w:p w:rsidR="005460DB" w:rsidRPr="000F6CF3" w:rsidRDefault="005460DB" w:rsidP="005460DB">
      <w:pPr>
        <w:pBdr>
          <w:bottom w:val="single" w:sz="6" w:space="1" w:color="auto"/>
        </w:pBdr>
        <w:ind w:left="-284"/>
        <w:rPr>
          <w:sz w:val="16"/>
          <w:szCs w:val="16"/>
        </w:rPr>
      </w:pPr>
      <w:r w:rsidRPr="001007C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1007C6">
        <w:rPr>
          <w:sz w:val="16"/>
          <w:szCs w:val="16"/>
        </w:rPr>
        <w:t xml:space="preserve"> VZN nadobúda účinnosť dňa:  </w:t>
      </w:r>
      <w:r w:rsidR="002F7745">
        <w:rPr>
          <w:sz w:val="16"/>
          <w:szCs w:val="16"/>
        </w:rPr>
        <w:t>1.1.2023</w:t>
      </w:r>
      <w:r>
        <w:rPr>
          <w:sz w:val="16"/>
          <w:szCs w:val="16"/>
        </w:rPr>
        <w:t xml:space="preserve"> </w:t>
      </w:r>
    </w:p>
    <w:p w:rsidR="005460DB" w:rsidRDefault="005460DB" w:rsidP="005460D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31DA3" wp14:editId="1164F18D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685800" cy="64008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0DB" w:rsidRDefault="005460DB" w:rsidP="005460DB">
                            <w:pPr>
                              <w:ind w:right="-86"/>
                            </w:pPr>
                            <w:r w:rsidRPr="007623F7">
                              <w:rPr>
                                <w:noProof/>
                              </w:rPr>
                              <w:drawing>
                                <wp:inline distT="0" distB="0" distL="0" distR="0" wp14:anchorId="6589BAA4" wp14:editId="6FCA17B1">
                                  <wp:extent cx="457200" cy="552450"/>
                                  <wp:effectExtent l="0" t="0" r="0" b="0"/>
                                  <wp:docPr id="8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A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1DA3" id="Text Box 3" o:spid="_x0000_s1027" type="#_x0000_t202" style="position:absolute;margin-left:.4pt;margin-top:9.75pt;width:54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fguQIAAL8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" filled="f" stroked="f">
                <v:textbox style="mso-fit-shape-to-text:t">
                  <w:txbxContent>
                    <w:p w:rsidR="005460DB" w:rsidRDefault="005460DB" w:rsidP="005460DB">
                      <w:pPr>
                        <w:ind w:right="-86"/>
                      </w:pPr>
                      <w:r w:rsidRPr="007623F7">
                        <w:rPr>
                          <w:noProof/>
                        </w:rPr>
                        <w:drawing>
                          <wp:inline distT="0" distB="0" distL="0" distR="0" wp14:anchorId="6589BAA4" wp14:editId="6FCA17B1">
                            <wp:extent cx="457200" cy="552450"/>
                            <wp:effectExtent l="0" t="0" r="0" b="0"/>
                            <wp:docPr id="8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04A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37806" wp14:editId="7C707B28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23875" cy="54038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0DB" w:rsidRDefault="005460DB" w:rsidP="005460DB">
                            <w:pPr>
                              <w:ind w:right="-6741"/>
                              <w:jc w:val="center"/>
                            </w:pPr>
                            <w:r w:rsidRPr="007623F7">
                              <w:rPr>
                                <w:noProof/>
                              </w:rPr>
                              <w:drawing>
                                <wp:inline distT="0" distB="0" distL="0" distR="0" wp14:anchorId="0A771222" wp14:editId="14FF498B">
                                  <wp:extent cx="1381125" cy="552450"/>
                                  <wp:effectExtent l="0" t="0" r="9525" b="0"/>
                                  <wp:docPr id="9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7806" id="Text Box 4" o:spid="_x0000_s1028" type="#_x0000_t202" style="position:absolute;margin-left:.4pt;margin-top:9.65pt;width:41.25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" stroked="f">
                <v:textbox>
                  <w:txbxContent>
                    <w:p w:rsidR="005460DB" w:rsidRDefault="005460DB" w:rsidP="005460DB">
                      <w:pPr>
                        <w:ind w:right="-6741"/>
                        <w:jc w:val="center"/>
                      </w:pPr>
                      <w:r w:rsidRPr="007623F7">
                        <w:rPr>
                          <w:noProof/>
                        </w:rPr>
                        <w:drawing>
                          <wp:inline distT="0" distB="0" distL="0" distR="0" wp14:anchorId="0A771222" wp14:editId="14FF498B">
                            <wp:extent cx="1381125" cy="552450"/>
                            <wp:effectExtent l="0" t="0" r="9525" b="0"/>
                            <wp:docPr id="9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60DB" w:rsidRDefault="005460DB" w:rsidP="00E62EEF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t xml:space="preserve">   </w:t>
      </w:r>
      <w:r>
        <w:rPr>
          <w:sz w:val="18"/>
          <w:szCs w:val="18"/>
        </w:rPr>
        <w:t xml:space="preserve"> </w:t>
      </w:r>
      <w:r w:rsidR="00B979A5">
        <w:rPr>
          <w:sz w:val="18"/>
          <w:szCs w:val="18"/>
        </w:rPr>
        <w:t xml:space="preserve"> </w:t>
      </w:r>
      <w:r w:rsidRPr="006B0310">
        <w:rPr>
          <w:sz w:val="18"/>
          <w:szCs w:val="18"/>
        </w:rPr>
        <w:t xml:space="preserve">Obec Jaslovské Bohunice </w:t>
      </w:r>
      <w:r w:rsidR="00B979A5">
        <w:rPr>
          <w:sz w:val="18"/>
          <w:szCs w:val="18"/>
        </w:rPr>
        <w:t>na základe z</w:t>
      </w:r>
      <w:r w:rsidRPr="006B0310">
        <w:rPr>
          <w:sz w:val="18"/>
          <w:szCs w:val="18"/>
        </w:rPr>
        <w:t>ákona č. 369/1990 Zb. o</w:t>
      </w:r>
      <w:r w:rsidR="00B979A5">
        <w:rPr>
          <w:sz w:val="18"/>
          <w:szCs w:val="18"/>
        </w:rPr>
        <w:t xml:space="preserve"> obecnom zriadení </w:t>
      </w:r>
      <w:r w:rsidRPr="006B0310">
        <w:rPr>
          <w:sz w:val="18"/>
          <w:szCs w:val="18"/>
        </w:rPr>
        <w:t xml:space="preserve">v znení neskorších predpisov </w:t>
      </w:r>
      <w:r w:rsidR="00E62EEF">
        <w:rPr>
          <w:sz w:val="18"/>
          <w:szCs w:val="18"/>
        </w:rPr>
        <w:br/>
        <w:t xml:space="preserve">                          </w:t>
      </w:r>
      <w:r w:rsidRPr="006B0310">
        <w:rPr>
          <w:sz w:val="18"/>
          <w:szCs w:val="18"/>
        </w:rPr>
        <w:t>(ďalej len „zákon o obecnom zriadení“) a zákona č. 447/2015 Z. z. o</w:t>
      </w:r>
      <w:r w:rsidR="00E62EEF">
        <w:rPr>
          <w:sz w:val="18"/>
          <w:szCs w:val="18"/>
        </w:rPr>
        <w:t> </w:t>
      </w:r>
      <w:r w:rsidRPr="006B0310">
        <w:rPr>
          <w:sz w:val="18"/>
          <w:szCs w:val="18"/>
        </w:rPr>
        <w:t>miestnom</w:t>
      </w:r>
      <w:r w:rsidR="00E62EEF">
        <w:rPr>
          <w:sz w:val="18"/>
          <w:szCs w:val="18"/>
        </w:rPr>
        <w:t xml:space="preserve"> </w:t>
      </w:r>
      <w:r w:rsidR="00B979A5">
        <w:rPr>
          <w:sz w:val="18"/>
          <w:szCs w:val="18"/>
        </w:rPr>
        <w:t xml:space="preserve">poplatku </w:t>
      </w:r>
      <w:r w:rsidRPr="006B0310">
        <w:rPr>
          <w:sz w:val="18"/>
          <w:szCs w:val="18"/>
        </w:rPr>
        <w:t xml:space="preserve"> za rozvoj a</w:t>
      </w:r>
      <w:r w:rsidR="00B979A5">
        <w:rPr>
          <w:sz w:val="18"/>
          <w:szCs w:val="18"/>
        </w:rPr>
        <w:t> </w:t>
      </w:r>
      <w:r w:rsidRPr="006B0310">
        <w:rPr>
          <w:sz w:val="18"/>
          <w:szCs w:val="18"/>
        </w:rPr>
        <w:t>o</w:t>
      </w:r>
      <w:r w:rsidR="00B979A5">
        <w:rPr>
          <w:sz w:val="18"/>
          <w:szCs w:val="18"/>
        </w:rPr>
        <w:t> </w:t>
      </w:r>
      <w:r w:rsidRPr="006B0310">
        <w:rPr>
          <w:sz w:val="18"/>
          <w:szCs w:val="18"/>
        </w:rPr>
        <w:t>zmene</w:t>
      </w:r>
      <w:r w:rsidR="00B979A5">
        <w:rPr>
          <w:sz w:val="18"/>
          <w:szCs w:val="18"/>
        </w:rPr>
        <w:t xml:space="preserve"> </w:t>
      </w:r>
      <w:r w:rsidR="00E62EEF">
        <w:rPr>
          <w:sz w:val="18"/>
          <w:szCs w:val="18"/>
        </w:rPr>
        <w:br/>
        <w:t xml:space="preserve">                          </w:t>
      </w:r>
      <w:r w:rsidRPr="006B0310">
        <w:rPr>
          <w:sz w:val="18"/>
          <w:szCs w:val="18"/>
        </w:rPr>
        <w:t>a</w:t>
      </w:r>
      <w:r w:rsidR="00B979A5">
        <w:rPr>
          <w:sz w:val="18"/>
          <w:szCs w:val="18"/>
        </w:rPr>
        <w:t xml:space="preserve"> </w:t>
      </w:r>
      <w:r w:rsidRPr="006B0310">
        <w:rPr>
          <w:sz w:val="18"/>
          <w:szCs w:val="18"/>
        </w:rPr>
        <w:t>doplnení niektorých</w:t>
      </w:r>
      <w:r w:rsidR="00B979A5">
        <w:rPr>
          <w:sz w:val="18"/>
          <w:szCs w:val="18"/>
        </w:rPr>
        <w:t xml:space="preserve"> zákonov </w:t>
      </w:r>
      <w:r w:rsidRPr="006B0310">
        <w:rPr>
          <w:sz w:val="18"/>
          <w:szCs w:val="18"/>
        </w:rPr>
        <w:t xml:space="preserve">(ďalej len „zákon </w:t>
      </w:r>
      <w:r>
        <w:rPr>
          <w:sz w:val="18"/>
          <w:szCs w:val="18"/>
        </w:rPr>
        <w:t>č. 447/2015 Z.z.</w:t>
      </w:r>
      <w:r w:rsidRPr="006B0310">
        <w:rPr>
          <w:sz w:val="18"/>
          <w:szCs w:val="18"/>
        </w:rPr>
        <w:t xml:space="preserve">“) </w:t>
      </w:r>
      <w:r w:rsidR="00B979A5">
        <w:rPr>
          <w:sz w:val="18"/>
          <w:szCs w:val="18"/>
        </w:rPr>
        <w:t xml:space="preserve">  </w:t>
      </w:r>
      <w:r w:rsidRPr="006B0310">
        <w:rPr>
          <w:sz w:val="18"/>
          <w:szCs w:val="18"/>
        </w:rPr>
        <w:t xml:space="preserve">vydáva toto </w:t>
      </w:r>
    </w:p>
    <w:p w:rsidR="00E62EEF" w:rsidRPr="001007C6" w:rsidRDefault="00E62EEF" w:rsidP="00E62EEF">
      <w:pPr>
        <w:jc w:val="both"/>
        <w:rPr>
          <w:sz w:val="18"/>
          <w:szCs w:val="18"/>
        </w:rPr>
      </w:pPr>
    </w:p>
    <w:p w:rsidR="00381730" w:rsidRDefault="008C7AC2" w:rsidP="005460DB">
      <w:pPr>
        <w:pStyle w:val="Zkladntext"/>
      </w:pPr>
      <w:r>
        <w:t xml:space="preserve">                                             </w:t>
      </w:r>
      <w:r w:rsidR="00327CBC">
        <w:t xml:space="preserve">                                  </w:t>
      </w:r>
    </w:p>
    <w:p w:rsidR="00381730" w:rsidRDefault="00381730" w:rsidP="005460DB">
      <w:pPr>
        <w:pStyle w:val="Zkladntext"/>
      </w:pPr>
    </w:p>
    <w:p w:rsidR="005460DB" w:rsidRDefault="00381730" w:rsidP="005460DB">
      <w:pPr>
        <w:pStyle w:val="Zkladntext"/>
      </w:pPr>
      <w:r>
        <w:t xml:space="preserve">                                                                                    </w:t>
      </w:r>
      <w:r w:rsidR="00327CBC">
        <w:t xml:space="preserve"> </w:t>
      </w:r>
      <w:r w:rsidR="002820CF">
        <w:t xml:space="preserve"> </w:t>
      </w:r>
    </w:p>
    <w:p w:rsidR="005460DB" w:rsidRDefault="005460DB" w:rsidP="005460DB">
      <w:pPr>
        <w:pStyle w:val="Zkladntext"/>
        <w:spacing w:after="0"/>
        <w:ind w:left="705" w:hanging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Všeobecne záväzné nariadenie č. </w:t>
      </w:r>
      <w:r w:rsidR="008F2C95">
        <w:rPr>
          <w:b/>
          <w:bCs/>
          <w:sz w:val="28"/>
          <w:szCs w:val="28"/>
        </w:rPr>
        <w:t>145</w:t>
      </w:r>
    </w:p>
    <w:p w:rsidR="00E62EEF" w:rsidRPr="002820CF" w:rsidRDefault="009561DA" w:rsidP="00381730">
      <w:pPr>
        <w:pStyle w:val="Zkladntext"/>
        <w:spacing w:after="0"/>
        <w:ind w:left="705" w:hanging="705"/>
        <w:jc w:val="center"/>
        <w:rPr>
          <w:b/>
          <w:bCs/>
          <w:sz w:val="22"/>
          <w:szCs w:val="22"/>
        </w:rPr>
      </w:pPr>
      <w:r w:rsidRPr="002820CF">
        <w:rPr>
          <w:b/>
          <w:bCs/>
          <w:sz w:val="22"/>
          <w:szCs w:val="22"/>
        </w:rPr>
        <w:t>o miestnom poplatku za rozvoj</w:t>
      </w:r>
    </w:p>
    <w:p w:rsidR="00E62EEF" w:rsidRPr="002820CF" w:rsidRDefault="00E62EEF" w:rsidP="00E62EEF">
      <w:pPr>
        <w:pStyle w:val="Zkladntext"/>
        <w:spacing w:after="0"/>
        <w:ind w:left="705" w:hanging="705"/>
        <w:jc w:val="center"/>
        <w:rPr>
          <w:b/>
          <w:bCs/>
          <w:sz w:val="22"/>
          <w:szCs w:val="22"/>
        </w:rPr>
      </w:pPr>
    </w:p>
    <w:p w:rsidR="00E62EEF" w:rsidRDefault="00E62EEF" w:rsidP="00E62EEF">
      <w:pPr>
        <w:pStyle w:val="Zkladntext"/>
        <w:spacing w:after="0"/>
        <w:ind w:left="705" w:hanging="705"/>
        <w:jc w:val="center"/>
        <w:rPr>
          <w:b/>
          <w:bCs/>
        </w:rPr>
      </w:pPr>
    </w:p>
    <w:p w:rsidR="00381730" w:rsidRDefault="00381730" w:rsidP="00E62EEF">
      <w:pPr>
        <w:pStyle w:val="Zkladntext"/>
        <w:spacing w:after="0"/>
        <w:ind w:left="705" w:hanging="705"/>
        <w:jc w:val="center"/>
        <w:rPr>
          <w:b/>
          <w:bCs/>
        </w:rPr>
      </w:pPr>
    </w:p>
    <w:p w:rsidR="00381730" w:rsidRDefault="00381730" w:rsidP="00E62EEF">
      <w:pPr>
        <w:pStyle w:val="Zkladntext"/>
        <w:spacing w:after="0"/>
        <w:ind w:left="705" w:hanging="705"/>
        <w:jc w:val="center"/>
        <w:rPr>
          <w:b/>
          <w:bCs/>
        </w:rPr>
      </w:pPr>
    </w:p>
    <w:p w:rsidR="00E62EEF" w:rsidRPr="00E62EEF" w:rsidRDefault="00E62EEF" w:rsidP="00E62EEF">
      <w:pPr>
        <w:pStyle w:val="Zkladntext"/>
        <w:spacing w:after="0"/>
        <w:ind w:left="705" w:hanging="705"/>
        <w:jc w:val="center"/>
        <w:rPr>
          <w:b/>
          <w:bCs/>
        </w:rPr>
        <w:sectPr w:rsidR="00E62EEF" w:rsidRPr="00E62EEF" w:rsidSect="005460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5460DB" w:rsidRDefault="005460DB" w:rsidP="005460DB">
      <w:pPr>
        <w:jc w:val="center"/>
        <w:rPr>
          <w:rFonts w:eastAsiaTheme="minorHAnsi"/>
          <w:b/>
        </w:rPr>
      </w:pPr>
      <w:r w:rsidRPr="007B645E">
        <w:rPr>
          <w:rFonts w:eastAsiaTheme="minorHAnsi"/>
          <w:b/>
        </w:rPr>
        <w:t>Čl. 1</w:t>
      </w:r>
      <w:r w:rsidRPr="007B645E">
        <w:rPr>
          <w:rFonts w:eastAsiaTheme="minorHAnsi"/>
          <w:b/>
        </w:rPr>
        <w:br/>
        <w:t>Úvodné ustanovenia</w:t>
      </w:r>
    </w:p>
    <w:p w:rsidR="005460DB" w:rsidRPr="007B645E" w:rsidRDefault="005460DB" w:rsidP="005460DB">
      <w:pPr>
        <w:jc w:val="both"/>
        <w:rPr>
          <w:rFonts w:eastAsiaTheme="minorHAnsi"/>
        </w:rPr>
      </w:pPr>
      <w:r w:rsidRPr="007B645E">
        <w:rPr>
          <w:rFonts w:eastAsiaTheme="minorHAnsi"/>
        </w:rPr>
        <w:t>Obec</w:t>
      </w:r>
      <w:r>
        <w:rPr>
          <w:rFonts w:eastAsiaTheme="minorHAnsi"/>
        </w:rPr>
        <w:t xml:space="preserve">  </w:t>
      </w:r>
      <w:r w:rsidRPr="007B645E">
        <w:rPr>
          <w:rFonts w:eastAsiaTheme="minorHAnsi"/>
        </w:rPr>
        <w:t xml:space="preserve">Jaslovské Bohunice </w:t>
      </w:r>
      <w:r w:rsidR="00E62EEF" w:rsidRPr="007B645E">
        <w:rPr>
          <w:rFonts w:eastAsiaTheme="minorHAnsi"/>
        </w:rPr>
        <w:t xml:space="preserve">(ďalej len „obec“) </w:t>
      </w:r>
      <w:r w:rsidRPr="007B645E">
        <w:rPr>
          <w:rFonts w:eastAsiaTheme="minorHAnsi"/>
        </w:rPr>
        <w:t>týmto</w:t>
      </w:r>
      <w:r>
        <w:rPr>
          <w:rFonts w:eastAsiaTheme="minorHAnsi"/>
        </w:rPr>
        <w:t xml:space="preserve"> </w:t>
      </w:r>
      <w:r w:rsidRPr="007B645E">
        <w:rPr>
          <w:rFonts w:eastAsiaTheme="minorHAnsi"/>
        </w:rPr>
        <w:t xml:space="preserve"> Všeobecne </w:t>
      </w:r>
      <w:r>
        <w:rPr>
          <w:rFonts w:eastAsiaTheme="minorHAnsi"/>
        </w:rPr>
        <w:t>záväz</w:t>
      </w:r>
      <w:r w:rsidRPr="007B645E">
        <w:rPr>
          <w:rFonts w:eastAsiaTheme="minorHAnsi"/>
        </w:rPr>
        <w:t>ným</w:t>
      </w:r>
      <w:r>
        <w:rPr>
          <w:rFonts w:eastAsiaTheme="minorHAnsi"/>
        </w:rPr>
        <w:t xml:space="preserve"> </w:t>
      </w:r>
      <w:r w:rsidRPr="007B645E">
        <w:rPr>
          <w:rFonts w:eastAsiaTheme="minorHAnsi"/>
        </w:rPr>
        <w:t xml:space="preserve"> nariadením </w:t>
      </w:r>
      <w:r w:rsidR="00E62EEF">
        <w:rPr>
          <w:rFonts w:eastAsiaTheme="minorHAnsi"/>
        </w:rPr>
        <w:t>(ďalej len „VZN</w:t>
      </w:r>
      <w:r w:rsidR="00E62EEF" w:rsidRPr="007B645E">
        <w:rPr>
          <w:rFonts w:eastAsiaTheme="minorHAnsi"/>
        </w:rPr>
        <w:t xml:space="preserve">“) </w:t>
      </w:r>
      <w:r>
        <w:rPr>
          <w:rFonts w:eastAsiaTheme="minorHAnsi"/>
        </w:rPr>
        <w:t xml:space="preserve"> </w:t>
      </w:r>
      <w:r w:rsidRPr="007B645E">
        <w:rPr>
          <w:rFonts w:eastAsiaTheme="minorHAnsi"/>
        </w:rPr>
        <w:t>ustanovuje v </w:t>
      </w:r>
      <w:r>
        <w:rPr>
          <w:rFonts w:eastAsiaTheme="minorHAnsi"/>
        </w:rPr>
        <w:t xml:space="preserve"> </w:t>
      </w:r>
      <w:r w:rsidRPr="007B645E">
        <w:rPr>
          <w:rFonts w:eastAsiaTheme="minorHAnsi"/>
        </w:rPr>
        <w:t xml:space="preserve">súlade so </w:t>
      </w:r>
      <w:r>
        <w:rPr>
          <w:rFonts w:eastAsiaTheme="minorHAnsi"/>
        </w:rPr>
        <w:t xml:space="preserve"> </w:t>
      </w:r>
      <w:r w:rsidRPr="007B645E">
        <w:rPr>
          <w:rFonts w:eastAsiaTheme="minorHAnsi"/>
        </w:rPr>
        <w:t>zákonom č. 447/2015 Z. z. v</w:t>
      </w:r>
      <w:r w:rsidR="00E62EEF">
        <w:rPr>
          <w:rFonts w:eastAsiaTheme="minorHAnsi"/>
        </w:rPr>
        <w:t> </w:t>
      </w:r>
      <w:r w:rsidRPr="007B645E">
        <w:rPr>
          <w:rFonts w:eastAsiaTheme="minorHAnsi"/>
        </w:rPr>
        <w:t>znení neskorších predpisov na území obce miestny poplatok za rozvoj (ďalej len „poplatok</w:t>
      </w:r>
      <w:r>
        <w:rPr>
          <w:rFonts w:eastAsiaTheme="minorHAnsi"/>
        </w:rPr>
        <w:t xml:space="preserve"> za rozvoj</w:t>
      </w:r>
      <w:r w:rsidRPr="007B645E">
        <w:rPr>
          <w:rFonts w:eastAsiaTheme="minorHAnsi"/>
        </w:rPr>
        <w:t>“).</w:t>
      </w:r>
    </w:p>
    <w:p w:rsidR="005460DB" w:rsidRPr="007B645E" w:rsidRDefault="005460DB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5460DB" w:rsidRPr="006B0310" w:rsidRDefault="005460DB" w:rsidP="005460DB">
      <w:pPr>
        <w:spacing w:line="0" w:lineRule="atLeast"/>
        <w:jc w:val="center"/>
        <w:rPr>
          <w:rFonts w:eastAsiaTheme="minorHAnsi"/>
          <w:b/>
          <w:lang w:eastAsia="en-US"/>
        </w:rPr>
      </w:pPr>
      <w:r w:rsidRPr="006B0310">
        <w:rPr>
          <w:rFonts w:eastAsiaTheme="minorHAnsi"/>
          <w:b/>
          <w:lang w:eastAsia="en-US"/>
        </w:rPr>
        <w:t>Č</w:t>
      </w:r>
      <w:r w:rsidRPr="0046437D">
        <w:rPr>
          <w:rFonts w:eastAsiaTheme="minorHAnsi"/>
          <w:b/>
          <w:lang w:eastAsia="en-US"/>
        </w:rPr>
        <w:t>l.</w:t>
      </w:r>
      <w:r w:rsidRPr="006B0310">
        <w:rPr>
          <w:rFonts w:eastAsiaTheme="minorHAnsi"/>
          <w:b/>
          <w:lang w:eastAsia="en-US"/>
        </w:rPr>
        <w:t xml:space="preserve"> 2</w:t>
      </w:r>
      <w:r w:rsidRPr="0046437D">
        <w:rPr>
          <w:rFonts w:eastAsiaTheme="minorHAnsi"/>
          <w:b/>
          <w:lang w:eastAsia="en-US"/>
        </w:rPr>
        <w:br/>
      </w:r>
      <w:r>
        <w:rPr>
          <w:rFonts w:eastAsiaTheme="minorHAnsi"/>
          <w:b/>
          <w:lang w:eastAsia="en-US"/>
        </w:rPr>
        <w:t>Sadzba poplatku</w:t>
      </w:r>
      <w:r w:rsidRPr="006B0310">
        <w:rPr>
          <w:rFonts w:eastAsiaTheme="minorHAnsi"/>
          <w:b/>
          <w:lang w:eastAsia="en-US"/>
        </w:rPr>
        <w:t xml:space="preserve"> </w:t>
      </w:r>
    </w:p>
    <w:p w:rsidR="005460DB" w:rsidRPr="00147243" w:rsidRDefault="005460DB" w:rsidP="005460DB">
      <w:pPr>
        <w:spacing w:line="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 Sadzba poplatku za rozvoj sa stanovuje </w:t>
      </w:r>
      <w:r w:rsidRPr="00147243">
        <w:rPr>
          <w:rFonts w:eastAsiaTheme="minorHAnsi"/>
          <w:lang w:eastAsia="en-US"/>
        </w:rPr>
        <w:t xml:space="preserve">pre stavby </w:t>
      </w:r>
      <w:r w:rsidR="00E62EEF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 xml:space="preserve">na území obce, okrem stavieb nachádzajúcich sa </w:t>
      </w:r>
      <w:r w:rsidR="00E62EEF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>v</w:t>
      </w:r>
      <w:r w:rsidR="00E62EE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jednotlivej časti obce uvedených v čl. 2 ods. 2 </w:t>
      </w:r>
      <w:r w:rsidR="00E62EEF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>tohto VZN, za každý aj začatý</w:t>
      </w:r>
      <w:r w:rsidRPr="00147243">
        <w:rPr>
          <w:rFonts w:eastAsiaTheme="minorHAnsi"/>
          <w:lang w:eastAsia="en-US"/>
        </w:rPr>
        <w:t xml:space="preserve"> m² podlahovej plochy </w:t>
      </w:r>
      <w:r w:rsidR="00E62EEF">
        <w:rPr>
          <w:rFonts w:eastAsiaTheme="minorHAnsi"/>
          <w:lang w:eastAsia="en-US"/>
        </w:rPr>
        <w:br/>
        <w:t xml:space="preserve">     </w:t>
      </w:r>
      <w:r w:rsidRPr="00147243">
        <w:rPr>
          <w:rFonts w:eastAsiaTheme="minorHAnsi"/>
          <w:lang w:eastAsia="en-US"/>
        </w:rPr>
        <w:t>nad</w:t>
      </w:r>
      <w:r>
        <w:rPr>
          <w:rFonts w:eastAsiaTheme="minorHAnsi"/>
          <w:lang w:eastAsia="en-US"/>
        </w:rPr>
        <w:t>zem</w:t>
      </w:r>
      <w:r w:rsidRPr="00147243">
        <w:rPr>
          <w:rFonts w:eastAsiaTheme="minorHAnsi"/>
          <w:lang w:eastAsia="en-US"/>
        </w:rPr>
        <w:t>nej časti stavby v členení nasledovne:</w:t>
      </w:r>
    </w:p>
    <w:p w:rsidR="005460DB" w:rsidRPr="00147243" w:rsidRDefault="005460DB" w:rsidP="00E62EEF">
      <w:pPr>
        <w:pStyle w:val="Odsekzoznamu"/>
        <w:numPr>
          <w:ilvl w:val="0"/>
          <w:numId w:val="4"/>
        </w:numPr>
        <w:tabs>
          <w:tab w:val="left" w:pos="142"/>
          <w:tab w:val="left" w:pos="567"/>
        </w:tabs>
        <w:spacing w:line="0" w:lineRule="atLeast"/>
        <w:ind w:left="426" w:hanging="142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147243">
        <w:rPr>
          <w:rFonts w:eastAsiaTheme="minorHAnsi"/>
          <w:lang w:eastAsia="en-US"/>
        </w:rPr>
        <w:t xml:space="preserve"> € za stavby na bývanie</w:t>
      </w:r>
      <w:r>
        <w:rPr>
          <w:rFonts w:eastAsiaTheme="minorHAnsi"/>
          <w:lang w:eastAsia="en-US"/>
        </w:rPr>
        <w:t>,</w:t>
      </w:r>
    </w:p>
    <w:p w:rsidR="005460DB" w:rsidRDefault="005460DB" w:rsidP="00E62EEF">
      <w:pPr>
        <w:pStyle w:val="Odsekzoznamu"/>
        <w:numPr>
          <w:ilvl w:val="0"/>
          <w:numId w:val="4"/>
        </w:numPr>
        <w:tabs>
          <w:tab w:val="left" w:pos="142"/>
          <w:tab w:val="left" w:pos="567"/>
        </w:tabs>
        <w:spacing w:line="0" w:lineRule="atLeast"/>
        <w:ind w:left="426" w:hanging="142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10 € za stavby na pôdohospodársku produkciu, 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>skleníky, stavby pre vodné hospodárstvo, stav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>by využívané na skladovanie vlastnej pôdohos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 xml:space="preserve">podárskej produkcie vrátane stavieb na vlastnú 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>administratívu,</w:t>
      </w:r>
    </w:p>
    <w:p w:rsidR="005460DB" w:rsidRDefault="005460DB" w:rsidP="00E62EEF">
      <w:pPr>
        <w:pStyle w:val="Odsekzoznamu"/>
        <w:numPr>
          <w:ilvl w:val="0"/>
          <w:numId w:val="4"/>
        </w:numPr>
        <w:tabs>
          <w:tab w:val="left" w:pos="142"/>
          <w:tab w:val="left" w:pos="567"/>
        </w:tabs>
        <w:spacing w:line="0" w:lineRule="atLeast"/>
        <w:ind w:left="426" w:hanging="142"/>
        <w:contextualSpacing w:val="0"/>
        <w:jc w:val="both"/>
        <w:rPr>
          <w:rFonts w:eastAsiaTheme="minorHAnsi"/>
          <w:lang w:eastAsia="en-US"/>
        </w:rPr>
      </w:pPr>
      <w:r w:rsidRPr="00147243">
        <w:rPr>
          <w:rFonts w:eastAsiaTheme="minorHAnsi"/>
          <w:lang w:eastAsia="en-US"/>
        </w:rPr>
        <w:t xml:space="preserve">35 € za priemyselné stavby a stavby využívané </w:t>
      </w:r>
      <w:r w:rsidR="00E62EEF">
        <w:rPr>
          <w:rFonts w:eastAsiaTheme="minorHAnsi"/>
          <w:lang w:eastAsia="en-US"/>
        </w:rPr>
        <w:br/>
        <w:t xml:space="preserve">   </w:t>
      </w:r>
      <w:r w:rsidRPr="00147243">
        <w:rPr>
          <w:rFonts w:eastAsiaTheme="minorHAnsi"/>
          <w:lang w:eastAsia="en-US"/>
        </w:rPr>
        <w:t>na skladovanie vrátane stavieb na vlastnú admi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</w:t>
      </w:r>
      <w:r w:rsidRPr="00147243">
        <w:rPr>
          <w:rFonts w:eastAsiaTheme="minorHAnsi"/>
          <w:lang w:eastAsia="en-US"/>
        </w:rPr>
        <w:t>ni</w:t>
      </w:r>
      <w:r>
        <w:rPr>
          <w:rFonts w:eastAsiaTheme="minorHAnsi"/>
          <w:lang w:eastAsia="en-US"/>
        </w:rPr>
        <w:t>stra</w:t>
      </w:r>
      <w:r w:rsidRPr="00147243">
        <w:rPr>
          <w:rFonts w:eastAsiaTheme="minorHAnsi"/>
          <w:lang w:eastAsia="en-US"/>
        </w:rPr>
        <w:t>tívu</w:t>
      </w:r>
      <w:r>
        <w:rPr>
          <w:rFonts w:eastAsiaTheme="minorHAnsi"/>
          <w:lang w:eastAsia="en-US"/>
        </w:rPr>
        <w:t>,</w:t>
      </w:r>
    </w:p>
    <w:p w:rsidR="005460DB" w:rsidRDefault="005460DB" w:rsidP="00E62EEF">
      <w:pPr>
        <w:pStyle w:val="Odsekzoznamu"/>
        <w:numPr>
          <w:ilvl w:val="0"/>
          <w:numId w:val="4"/>
        </w:numPr>
        <w:tabs>
          <w:tab w:val="left" w:pos="142"/>
          <w:tab w:val="left" w:pos="567"/>
        </w:tabs>
        <w:spacing w:line="0" w:lineRule="atLeast"/>
        <w:ind w:left="426" w:hanging="142"/>
        <w:contextualSpacing w:val="0"/>
        <w:jc w:val="both"/>
        <w:rPr>
          <w:rFonts w:eastAsiaTheme="minorHAnsi"/>
          <w:lang w:eastAsia="en-US"/>
        </w:rPr>
      </w:pPr>
      <w:r w:rsidRPr="00147243">
        <w:rPr>
          <w:rFonts w:eastAsiaTheme="minorHAnsi"/>
          <w:lang w:eastAsia="en-US"/>
        </w:rPr>
        <w:t>35</w:t>
      </w:r>
      <w:r>
        <w:rPr>
          <w:rFonts w:eastAsiaTheme="minorHAnsi"/>
          <w:lang w:eastAsia="en-US"/>
        </w:rPr>
        <w:t xml:space="preserve"> € za</w:t>
      </w:r>
      <w:r w:rsidRPr="00147243">
        <w:rPr>
          <w:rFonts w:eastAsiaTheme="minorHAnsi"/>
          <w:lang w:eastAsia="en-US"/>
        </w:rPr>
        <w:t xml:space="preserve"> stavby na ostatné podnikanie a</w:t>
      </w:r>
      <w:r w:rsidR="00E62EEF">
        <w:rPr>
          <w:rFonts w:eastAsiaTheme="minorHAnsi"/>
          <w:lang w:eastAsia="en-US"/>
        </w:rPr>
        <w:t> </w:t>
      </w:r>
      <w:r w:rsidRPr="00147243">
        <w:rPr>
          <w:rFonts w:eastAsiaTheme="minorHAnsi"/>
          <w:lang w:eastAsia="en-US"/>
        </w:rPr>
        <w:t>zárob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</w:t>
      </w:r>
      <w:r w:rsidRPr="00147243">
        <w:rPr>
          <w:rFonts w:eastAsiaTheme="minorHAnsi"/>
          <w:lang w:eastAsia="en-US"/>
        </w:rPr>
        <w:t>kovú</w:t>
      </w:r>
      <w:r>
        <w:rPr>
          <w:rFonts w:eastAsiaTheme="minorHAnsi"/>
          <w:lang w:eastAsia="en-US"/>
        </w:rPr>
        <w:t xml:space="preserve"> činnosť, stavby využívané na skladovanie 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>a administratívu súvisiacu s ostatným podnika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</w:t>
      </w:r>
      <w:r>
        <w:rPr>
          <w:rFonts w:eastAsiaTheme="minorHAnsi"/>
          <w:lang w:eastAsia="en-US"/>
        </w:rPr>
        <w:t>ním a so zárobkovou činnosťou,</w:t>
      </w:r>
    </w:p>
    <w:p w:rsidR="005460DB" w:rsidRPr="00E62EEF" w:rsidRDefault="005460DB" w:rsidP="005460DB">
      <w:pPr>
        <w:pStyle w:val="Odsekzoznamu"/>
        <w:numPr>
          <w:ilvl w:val="0"/>
          <w:numId w:val="4"/>
        </w:numPr>
        <w:tabs>
          <w:tab w:val="left" w:pos="142"/>
          <w:tab w:val="left" w:pos="567"/>
        </w:tabs>
        <w:spacing w:line="0" w:lineRule="atLeast"/>
        <w:ind w:left="426" w:hanging="142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35 € za</w:t>
      </w:r>
      <w:r w:rsidRPr="00147243">
        <w:rPr>
          <w:rFonts w:eastAsiaTheme="minorHAnsi"/>
          <w:lang w:eastAsia="en-US"/>
        </w:rPr>
        <w:t xml:space="preserve"> ostatné stavby</w:t>
      </w:r>
      <w:r>
        <w:rPr>
          <w:rFonts w:eastAsiaTheme="minorHAnsi"/>
          <w:lang w:eastAsia="en-US"/>
        </w:rPr>
        <w:t>.</w:t>
      </w:r>
    </w:p>
    <w:p w:rsidR="005460DB" w:rsidRDefault="005460DB" w:rsidP="005460DB">
      <w:pPr>
        <w:spacing w:line="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 Sadzba poplatku za rozvoj sa stanovuje </w:t>
      </w:r>
      <w:r w:rsidRPr="00147243">
        <w:rPr>
          <w:rFonts w:eastAsiaTheme="minorHAnsi"/>
          <w:lang w:eastAsia="en-US"/>
        </w:rPr>
        <w:t xml:space="preserve">pre stavby </w:t>
      </w:r>
      <w:r w:rsidR="00E62EEF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>v jednotlivej časti obce vymedzenej parcelami, kto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>rých čísla sú uvedené v prílohe č. 1 a</w:t>
      </w:r>
      <w:r w:rsidR="00E62EE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graficky</w:t>
      </w:r>
      <w:r w:rsidR="00E62EEF">
        <w:rPr>
          <w:rFonts w:eastAsiaTheme="minorHAnsi"/>
          <w:lang w:eastAsia="en-US"/>
        </w:rPr>
        <w:t xml:space="preserve"> zná-</w:t>
      </w:r>
      <w:r>
        <w:rPr>
          <w:rFonts w:eastAsiaTheme="minorHAnsi"/>
          <w:lang w:eastAsia="en-US"/>
        </w:rPr>
        <w:t xml:space="preserve"> </w:t>
      </w:r>
      <w:r w:rsidR="00E62EEF">
        <w:rPr>
          <w:rFonts w:eastAsiaTheme="minorHAnsi"/>
          <w:lang w:eastAsia="en-US"/>
        </w:rPr>
        <w:br/>
        <w:t xml:space="preserve">     zornené v P</w:t>
      </w:r>
      <w:r>
        <w:rPr>
          <w:rFonts w:eastAsiaTheme="minorHAnsi"/>
          <w:lang w:eastAsia="en-US"/>
        </w:rPr>
        <w:t>rílohe č. 2 tohto VZN, za každý aj začatý</w:t>
      </w:r>
      <w:r w:rsidRPr="00147243">
        <w:rPr>
          <w:rFonts w:eastAsiaTheme="minorHAnsi"/>
          <w:lang w:eastAsia="en-US"/>
        </w:rPr>
        <w:t xml:space="preserve"> </w:t>
      </w:r>
      <w:r w:rsidR="00E62EEF">
        <w:rPr>
          <w:rFonts w:eastAsiaTheme="minorHAnsi"/>
          <w:lang w:eastAsia="en-US"/>
        </w:rPr>
        <w:br/>
        <w:t xml:space="preserve">     </w:t>
      </w:r>
      <w:r w:rsidRPr="00147243">
        <w:rPr>
          <w:rFonts w:eastAsiaTheme="minorHAnsi"/>
          <w:lang w:eastAsia="en-US"/>
        </w:rPr>
        <w:t>m² podlahovej plochy nad</w:t>
      </w:r>
      <w:r>
        <w:rPr>
          <w:rFonts w:eastAsiaTheme="minorHAnsi"/>
          <w:lang w:eastAsia="en-US"/>
        </w:rPr>
        <w:t>zem</w:t>
      </w:r>
      <w:r w:rsidRPr="00147243">
        <w:rPr>
          <w:rFonts w:eastAsiaTheme="minorHAnsi"/>
          <w:lang w:eastAsia="en-US"/>
        </w:rPr>
        <w:t>nej časti stavby v</w:t>
      </w:r>
      <w:r w:rsidR="00E62EEF">
        <w:rPr>
          <w:rFonts w:eastAsiaTheme="minorHAnsi"/>
          <w:lang w:eastAsia="en-US"/>
        </w:rPr>
        <w:t> </w:t>
      </w:r>
      <w:r w:rsidRPr="00147243">
        <w:rPr>
          <w:rFonts w:eastAsiaTheme="minorHAnsi"/>
          <w:lang w:eastAsia="en-US"/>
        </w:rPr>
        <w:t>čle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  </w:t>
      </w:r>
      <w:r w:rsidRPr="00147243">
        <w:rPr>
          <w:rFonts w:eastAsiaTheme="minorHAnsi"/>
          <w:lang w:eastAsia="en-US"/>
        </w:rPr>
        <w:t>není nasledovne:</w:t>
      </w: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Pr="00147243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5460DB" w:rsidRPr="00792DCB" w:rsidRDefault="005460DB" w:rsidP="00E62EEF">
      <w:pPr>
        <w:pStyle w:val="Odsekzoznamu"/>
        <w:numPr>
          <w:ilvl w:val="0"/>
          <w:numId w:val="6"/>
        </w:numPr>
        <w:tabs>
          <w:tab w:val="left" w:pos="142"/>
          <w:tab w:val="left" w:pos="567"/>
        </w:tabs>
        <w:spacing w:line="0" w:lineRule="atLeast"/>
        <w:ind w:left="284" w:firstLine="0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92DCB">
        <w:rPr>
          <w:rFonts w:eastAsiaTheme="minorHAnsi"/>
          <w:lang w:eastAsia="en-US"/>
        </w:rPr>
        <w:t>5 € za stavby na bývanie,</w:t>
      </w:r>
    </w:p>
    <w:p w:rsidR="005460DB" w:rsidRDefault="005460DB" w:rsidP="00E62EEF">
      <w:pPr>
        <w:pStyle w:val="Odsekzoznamu"/>
        <w:numPr>
          <w:ilvl w:val="0"/>
          <w:numId w:val="6"/>
        </w:numPr>
        <w:tabs>
          <w:tab w:val="left" w:pos="142"/>
          <w:tab w:val="left" w:pos="567"/>
        </w:tabs>
        <w:spacing w:line="0" w:lineRule="atLeast"/>
        <w:ind w:left="284" w:firstLine="0"/>
        <w:contextualSpacing w:val="0"/>
        <w:jc w:val="both"/>
        <w:rPr>
          <w:rFonts w:eastAsiaTheme="minorHAnsi"/>
          <w:lang w:eastAsia="en-US"/>
        </w:rPr>
      </w:pPr>
      <w:r w:rsidRPr="00792DCB">
        <w:rPr>
          <w:rFonts w:eastAsiaTheme="minorHAnsi"/>
          <w:lang w:eastAsia="en-US"/>
        </w:rPr>
        <w:t xml:space="preserve">10 € za stavby na pôdohospodársku produkciu, </w:t>
      </w:r>
      <w:r w:rsidR="00E62EEF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>skleníky, stavby pre vodné hospodárstvo, stav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>by využívané na skladovanie vlastnej pôdohos</w:t>
      </w:r>
      <w:r w:rsidR="00E62EEF">
        <w:rPr>
          <w:rFonts w:eastAsiaTheme="minorHAnsi"/>
          <w:lang w:eastAsia="en-US"/>
        </w:rPr>
        <w:t>-</w:t>
      </w:r>
      <w:r w:rsidR="00E62EEF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 xml:space="preserve">podárskej produkcie vrátane stavieb na vlastnú </w:t>
      </w:r>
      <w:r w:rsidR="00E62EEF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>admini</w:t>
      </w:r>
      <w:r w:rsidR="00E62EEF">
        <w:rPr>
          <w:rFonts w:eastAsiaTheme="minorHAnsi"/>
          <w:lang w:eastAsia="en-US"/>
        </w:rPr>
        <w:t>s</w:t>
      </w:r>
      <w:r w:rsidRPr="00792DCB">
        <w:rPr>
          <w:rFonts w:eastAsiaTheme="minorHAnsi"/>
          <w:lang w:eastAsia="en-US"/>
        </w:rPr>
        <w:t>tratívu,</w:t>
      </w:r>
    </w:p>
    <w:p w:rsidR="00E62EEF" w:rsidRPr="00792DCB" w:rsidRDefault="00E62EEF" w:rsidP="00381730">
      <w:pPr>
        <w:pStyle w:val="Odsekzoznamu"/>
        <w:numPr>
          <w:ilvl w:val="0"/>
          <w:numId w:val="6"/>
        </w:numPr>
        <w:tabs>
          <w:tab w:val="left" w:pos="142"/>
          <w:tab w:val="left" w:pos="567"/>
        </w:tabs>
        <w:spacing w:line="0" w:lineRule="atLeast"/>
        <w:ind w:left="284" w:firstLine="0"/>
        <w:contextualSpacing w:val="0"/>
        <w:jc w:val="both"/>
        <w:rPr>
          <w:rFonts w:eastAsiaTheme="minorHAnsi"/>
          <w:lang w:eastAsia="en-US"/>
        </w:rPr>
      </w:pPr>
      <w:r w:rsidRPr="00792DCB">
        <w:rPr>
          <w:rFonts w:eastAsiaTheme="minorHAnsi"/>
          <w:lang w:eastAsia="en-US"/>
        </w:rPr>
        <w:t xml:space="preserve">35 € za priemyselné stavby a stavby využívané </w:t>
      </w:r>
      <w:r w:rsidR="00381730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>na skladovanie vrátane stavieb na vlastnú admi</w:t>
      </w:r>
      <w:r w:rsidR="00381730">
        <w:rPr>
          <w:rFonts w:eastAsiaTheme="minorHAnsi"/>
          <w:lang w:eastAsia="en-US"/>
        </w:rPr>
        <w:t>-</w:t>
      </w:r>
      <w:r w:rsidR="00381730">
        <w:rPr>
          <w:rFonts w:eastAsiaTheme="minorHAnsi"/>
          <w:lang w:eastAsia="en-US"/>
        </w:rPr>
        <w:br/>
        <w:t xml:space="preserve">      </w:t>
      </w:r>
      <w:r w:rsidRPr="00792DCB">
        <w:rPr>
          <w:rFonts w:eastAsiaTheme="minorHAnsi"/>
          <w:lang w:eastAsia="en-US"/>
        </w:rPr>
        <w:t>nistratívu,</w:t>
      </w:r>
    </w:p>
    <w:p w:rsidR="005460DB" w:rsidRPr="00381730" w:rsidRDefault="00381730" w:rsidP="00381730">
      <w:pPr>
        <w:tabs>
          <w:tab w:val="left" w:pos="142"/>
        </w:tabs>
        <w:spacing w:line="0" w:lineRule="atLeast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5460DB" w:rsidRPr="00381730">
        <w:rPr>
          <w:rFonts w:eastAsiaTheme="minorHAnsi"/>
          <w:lang w:eastAsia="en-US"/>
        </w:rPr>
        <w:t>35 € za stavby na ostatné podnikanie a</w:t>
      </w:r>
      <w:r>
        <w:rPr>
          <w:rFonts w:eastAsiaTheme="minorHAnsi"/>
          <w:lang w:eastAsia="en-US"/>
        </w:rPr>
        <w:t> </w:t>
      </w:r>
      <w:r w:rsidR="005460DB" w:rsidRPr="00381730">
        <w:rPr>
          <w:rFonts w:eastAsiaTheme="minorHAnsi"/>
          <w:lang w:eastAsia="en-US"/>
        </w:rPr>
        <w:t>zárobko</w:t>
      </w: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br/>
        <w:t xml:space="preserve">     </w:t>
      </w:r>
      <w:r w:rsidR="005460DB" w:rsidRPr="00381730">
        <w:rPr>
          <w:rFonts w:eastAsiaTheme="minorHAnsi"/>
          <w:lang w:eastAsia="en-US"/>
        </w:rPr>
        <w:t xml:space="preserve">vú činnosť, stavby využívané na skladovanie </w:t>
      </w:r>
      <w:r>
        <w:rPr>
          <w:rFonts w:eastAsiaTheme="minorHAnsi"/>
          <w:lang w:eastAsia="en-US"/>
        </w:rPr>
        <w:br/>
        <w:t xml:space="preserve">     </w:t>
      </w:r>
      <w:r w:rsidR="005460DB" w:rsidRPr="00381730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 </w:t>
      </w:r>
      <w:r w:rsidR="005460DB" w:rsidRPr="00381730">
        <w:rPr>
          <w:rFonts w:eastAsiaTheme="minorHAnsi"/>
          <w:lang w:eastAsia="en-US"/>
        </w:rPr>
        <w:t>administratívu súvisiacu s ostatným podnika</w:t>
      </w: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br/>
        <w:t xml:space="preserve">     </w:t>
      </w:r>
      <w:r w:rsidR="005460DB" w:rsidRPr="00381730">
        <w:rPr>
          <w:rFonts w:eastAsiaTheme="minorHAnsi"/>
          <w:lang w:eastAsia="en-US"/>
        </w:rPr>
        <w:t>ním a so zárobkovou činnosťou,</w:t>
      </w:r>
    </w:p>
    <w:p w:rsidR="005460DB" w:rsidRPr="00792DCB" w:rsidRDefault="00381730" w:rsidP="00381730">
      <w:pPr>
        <w:pStyle w:val="Odsekzoznamu"/>
        <w:tabs>
          <w:tab w:val="left" w:pos="142"/>
        </w:tabs>
        <w:spacing w:line="0" w:lineRule="atLeast"/>
        <w:ind w:left="284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 </w:t>
      </w:r>
      <w:r w:rsidR="005460DB" w:rsidRPr="00792DCB">
        <w:rPr>
          <w:rFonts w:eastAsiaTheme="minorHAnsi"/>
          <w:lang w:eastAsia="en-US"/>
        </w:rPr>
        <w:t>35 € za ostatné stavby.</w:t>
      </w:r>
    </w:p>
    <w:p w:rsidR="005460DB" w:rsidRPr="00A21E9F" w:rsidRDefault="005460DB" w:rsidP="005460DB">
      <w:pPr>
        <w:tabs>
          <w:tab w:val="left" w:pos="142"/>
        </w:tabs>
        <w:spacing w:line="0" w:lineRule="atLeast"/>
        <w:jc w:val="both"/>
        <w:rPr>
          <w:rFonts w:eastAsiaTheme="minorHAnsi"/>
          <w:lang w:eastAsia="en-US"/>
        </w:rPr>
      </w:pPr>
    </w:p>
    <w:p w:rsidR="005460DB" w:rsidRDefault="005460DB" w:rsidP="005460DB">
      <w:pPr>
        <w:spacing w:line="0" w:lineRule="atLeas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</w:t>
      </w:r>
      <w:r w:rsidRPr="006B0310">
        <w:rPr>
          <w:rFonts w:eastAsiaTheme="minorHAnsi"/>
          <w:b/>
          <w:lang w:eastAsia="en-US"/>
        </w:rPr>
        <w:t>Čl</w:t>
      </w:r>
      <w:r w:rsidRPr="0046437D">
        <w:rPr>
          <w:rFonts w:eastAsiaTheme="minorHAnsi"/>
          <w:b/>
          <w:lang w:eastAsia="en-US"/>
        </w:rPr>
        <w:t>.</w:t>
      </w:r>
      <w:r w:rsidRPr="006B0310">
        <w:rPr>
          <w:rFonts w:eastAsiaTheme="minorHAnsi"/>
          <w:b/>
          <w:lang w:eastAsia="en-US"/>
        </w:rPr>
        <w:t xml:space="preserve"> 3</w:t>
      </w:r>
      <w:r w:rsidRPr="0046437D">
        <w:rPr>
          <w:rFonts w:eastAsiaTheme="minorHAnsi"/>
          <w:b/>
          <w:lang w:eastAsia="en-US"/>
        </w:rPr>
        <w:br/>
      </w:r>
      <w:r>
        <w:rPr>
          <w:rFonts w:eastAsiaTheme="minorHAnsi"/>
          <w:b/>
          <w:lang w:eastAsia="en-US"/>
        </w:rPr>
        <w:t xml:space="preserve">                      Použitie výnosu poplatku</w:t>
      </w:r>
    </w:p>
    <w:p w:rsidR="005460DB" w:rsidRPr="00F12A16" w:rsidRDefault="005460DB" w:rsidP="00381730">
      <w:pPr>
        <w:tabs>
          <w:tab w:val="left" w:pos="142"/>
        </w:tabs>
        <w:spacing w:line="0" w:lineRule="atLeast"/>
        <w:jc w:val="both"/>
        <w:rPr>
          <w:rFonts w:eastAsiaTheme="minorHAnsi"/>
          <w:lang w:eastAsia="en-US"/>
        </w:rPr>
      </w:pPr>
      <w:r w:rsidRPr="007B645E">
        <w:rPr>
          <w:rFonts w:eastAsiaTheme="minorHAnsi"/>
          <w:lang w:eastAsia="en-US"/>
        </w:rPr>
        <w:t>1.</w:t>
      </w:r>
      <w:r>
        <w:rPr>
          <w:rFonts w:eastAsiaTheme="minorHAnsi"/>
          <w:b/>
          <w:lang w:eastAsia="en-US"/>
        </w:rPr>
        <w:t xml:space="preserve">   </w:t>
      </w:r>
      <w:r w:rsidRPr="007B645E">
        <w:rPr>
          <w:rFonts w:eastAsiaTheme="minorHAnsi"/>
          <w:lang w:eastAsia="en-US"/>
        </w:rPr>
        <w:t xml:space="preserve">Výnos z poplatku za rozvoj sa použije na úhradu </w:t>
      </w:r>
      <w:r>
        <w:rPr>
          <w:rFonts w:eastAsiaTheme="minorHAnsi"/>
          <w:lang w:eastAsia="en-US"/>
        </w:rPr>
        <w:br/>
        <w:t xml:space="preserve">    </w:t>
      </w:r>
      <w:r w:rsidRPr="007B645E">
        <w:rPr>
          <w:rFonts w:eastAsiaTheme="minorHAnsi"/>
          <w:lang w:eastAsia="en-US"/>
        </w:rPr>
        <w:t xml:space="preserve">kapitálových výdavkov¹ súvisiacich so stavebnými </w:t>
      </w:r>
      <w:r>
        <w:rPr>
          <w:rFonts w:eastAsiaTheme="minorHAnsi"/>
          <w:lang w:eastAsia="en-US"/>
        </w:rPr>
        <w:br/>
        <w:t xml:space="preserve">    </w:t>
      </w:r>
      <w:r w:rsidRPr="007B645E">
        <w:rPr>
          <w:rFonts w:eastAsiaTheme="minorHAnsi"/>
          <w:lang w:eastAsia="en-US"/>
        </w:rPr>
        <w:t>nákladmi na stavbu vrátane nákladov na vyspo</w:t>
      </w:r>
      <w:r>
        <w:rPr>
          <w:rFonts w:eastAsiaTheme="minorHAnsi"/>
          <w:lang w:eastAsia="en-US"/>
        </w:rPr>
        <w:t>ria-</w:t>
      </w:r>
      <w:r>
        <w:rPr>
          <w:rFonts w:eastAsiaTheme="minorHAnsi"/>
          <w:lang w:eastAsia="en-US"/>
        </w:rPr>
        <w:br/>
        <w:t xml:space="preserve">    </w:t>
      </w:r>
      <w:r w:rsidRPr="007B645E">
        <w:rPr>
          <w:rFonts w:eastAsiaTheme="minorHAnsi"/>
          <w:lang w:eastAsia="en-US"/>
        </w:rPr>
        <w:t>danie pozemku na tento účel: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zariadenia starostlivosti o deti,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slúžiacu na poskytovanie sociálnych, športo-vých a kultúrnych služieb,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sociálneho bývania,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školského zariadenia a zariadenia slúžiaceho na praktické vyučovanie,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zdravotníckeho zariadenia,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verejne prístupného parku, úpravy verejnej zelene,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miestnej komunikácie, parkovacích plôch, ve-rejného osvetlenia a  technickej infraštruktúry,</w:t>
      </w:r>
    </w:p>
    <w:p w:rsidR="005460DB" w:rsidRDefault="005460DB" w:rsidP="002F7745">
      <w:pPr>
        <w:pStyle w:val="Odsekzoznamu"/>
        <w:numPr>
          <w:ilvl w:val="0"/>
          <w:numId w:val="5"/>
        </w:numPr>
        <w:spacing w:line="0" w:lineRule="atLeast"/>
        <w:ind w:left="567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opatrenia na zadržanie vody v území a na zmier-ňovanie zmeny klímy a adaptácie na jej nepriaz-nivé dôsledky.</w:t>
      </w:r>
    </w:p>
    <w:p w:rsidR="00381730" w:rsidRDefault="00381730" w:rsidP="002F7745">
      <w:pPr>
        <w:spacing w:line="0" w:lineRule="atLeast"/>
        <w:ind w:hanging="283"/>
        <w:jc w:val="both"/>
        <w:rPr>
          <w:rFonts w:eastAsiaTheme="minorHAnsi"/>
          <w:lang w:eastAsia="en-US"/>
        </w:rPr>
      </w:pPr>
    </w:p>
    <w:p w:rsidR="00381730" w:rsidRDefault="00381730" w:rsidP="00381730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381730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381730">
      <w:pPr>
        <w:spacing w:line="0" w:lineRule="atLeast"/>
        <w:jc w:val="both"/>
        <w:rPr>
          <w:rFonts w:eastAsiaTheme="minorHAnsi"/>
          <w:lang w:eastAsia="en-US"/>
        </w:rPr>
      </w:pPr>
    </w:p>
    <w:p w:rsidR="005460DB" w:rsidRPr="007B645E" w:rsidRDefault="005460DB" w:rsidP="005460DB">
      <w:pPr>
        <w:spacing w:line="0" w:lineRule="atLeast"/>
        <w:ind w:left="142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7B645E">
        <w:rPr>
          <w:rFonts w:eastAsiaTheme="minorHAnsi"/>
          <w:lang w:eastAsia="en-US"/>
        </w:rPr>
        <w:t xml:space="preserve">Obec zverejní v záverečnom účte obce informáciu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  <w:t xml:space="preserve">  </w:t>
      </w:r>
      <w:r w:rsidRPr="007B645E">
        <w:rPr>
          <w:rFonts w:eastAsiaTheme="minorHAnsi"/>
          <w:lang w:eastAsia="en-US"/>
        </w:rPr>
        <w:t>o výške výnosu z poplatku za rozvoj a o jeho použi-</w:t>
      </w:r>
      <w:r>
        <w:rPr>
          <w:rFonts w:eastAsiaTheme="minorHAnsi"/>
          <w:lang w:eastAsia="en-US"/>
        </w:rPr>
        <w:br/>
        <w:t xml:space="preserve">  </w:t>
      </w:r>
      <w:r w:rsidRPr="007B645E">
        <w:rPr>
          <w:rFonts w:eastAsiaTheme="minorHAnsi"/>
          <w:lang w:eastAsia="en-US"/>
        </w:rPr>
        <w:t xml:space="preserve">tí  v členení použitia výnosov podľa realizovaných </w:t>
      </w:r>
      <w:r>
        <w:rPr>
          <w:rFonts w:eastAsiaTheme="minorHAnsi"/>
          <w:lang w:eastAsia="en-US"/>
        </w:rPr>
        <w:br/>
        <w:t xml:space="preserve">  </w:t>
      </w:r>
      <w:r w:rsidRPr="007B645E">
        <w:rPr>
          <w:rFonts w:eastAsiaTheme="minorHAnsi"/>
          <w:lang w:eastAsia="en-US"/>
        </w:rPr>
        <w:t>projektov.</w:t>
      </w:r>
    </w:p>
    <w:p w:rsidR="005460DB" w:rsidRDefault="005460DB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381730" w:rsidRPr="006B0310" w:rsidRDefault="00381730" w:rsidP="005460DB">
      <w:pPr>
        <w:spacing w:line="0" w:lineRule="atLeast"/>
        <w:jc w:val="both"/>
        <w:rPr>
          <w:rFonts w:eastAsiaTheme="minorHAnsi"/>
          <w:lang w:eastAsia="en-US"/>
        </w:rPr>
      </w:pPr>
    </w:p>
    <w:p w:rsidR="002F7745" w:rsidRDefault="002F7745" w:rsidP="005460DB">
      <w:pPr>
        <w:tabs>
          <w:tab w:val="left" w:pos="0"/>
        </w:tabs>
        <w:spacing w:line="0" w:lineRule="atLeast"/>
        <w:jc w:val="center"/>
        <w:rPr>
          <w:rFonts w:eastAsiaTheme="minorHAnsi"/>
          <w:b/>
          <w:lang w:eastAsia="en-US"/>
        </w:rPr>
      </w:pPr>
    </w:p>
    <w:p w:rsidR="005460DB" w:rsidRDefault="005460DB" w:rsidP="005460DB">
      <w:pPr>
        <w:tabs>
          <w:tab w:val="left" w:pos="0"/>
        </w:tabs>
        <w:spacing w:line="0" w:lineRule="atLeast"/>
        <w:jc w:val="center"/>
        <w:rPr>
          <w:rFonts w:eastAsiaTheme="minorHAnsi"/>
          <w:b/>
          <w:lang w:eastAsia="en-US"/>
        </w:rPr>
      </w:pPr>
      <w:r w:rsidRPr="006B0310">
        <w:rPr>
          <w:rFonts w:eastAsiaTheme="minorHAnsi"/>
          <w:b/>
          <w:lang w:eastAsia="en-US"/>
        </w:rPr>
        <w:t>Čl</w:t>
      </w:r>
      <w:r>
        <w:rPr>
          <w:rFonts w:eastAsiaTheme="minorHAnsi"/>
          <w:b/>
          <w:lang w:eastAsia="en-US"/>
        </w:rPr>
        <w:t>. 4</w:t>
      </w:r>
      <w:r>
        <w:rPr>
          <w:rFonts w:eastAsiaTheme="minorHAnsi"/>
          <w:b/>
          <w:lang w:eastAsia="en-US"/>
        </w:rPr>
        <w:br/>
      </w:r>
      <w:r w:rsidRPr="006B0310">
        <w:rPr>
          <w:rFonts w:eastAsiaTheme="minorHAnsi"/>
          <w:b/>
          <w:lang w:eastAsia="en-US"/>
        </w:rPr>
        <w:t>Z</w:t>
      </w:r>
      <w:r>
        <w:rPr>
          <w:rFonts w:eastAsiaTheme="minorHAnsi"/>
          <w:b/>
          <w:lang w:eastAsia="en-US"/>
        </w:rPr>
        <w:t>áverečné u</w:t>
      </w:r>
      <w:r w:rsidRPr="006B0310">
        <w:rPr>
          <w:rFonts w:eastAsiaTheme="minorHAnsi"/>
          <w:b/>
          <w:lang w:eastAsia="en-US"/>
        </w:rPr>
        <w:t>stanovenia</w:t>
      </w:r>
    </w:p>
    <w:p w:rsidR="00381730" w:rsidRDefault="005460DB" w:rsidP="005460DB">
      <w:pPr>
        <w:tabs>
          <w:tab w:val="left" w:pos="0"/>
        </w:tabs>
        <w:spacing w:line="0" w:lineRule="atLeast"/>
        <w:jc w:val="both"/>
      </w:pPr>
      <w:r>
        <w:t>1</w:t>
      </w:r>
      <w:r w:rsidRPr="007A597F">
        <w:t xml:space="preserve">. </w:t>
      </w:r>
      <w:r>
        <w:t xml:space="preserve">Toto VZN schválilo </w:t>
      </w:r>
      <w:r w:rsidRPr="007A597F">
        <w:t xml:space="preserve">Obecné zastupiteľstvo </w:t>
      </w:r>
      <w:r>
        <w:t>obce dňa</w:t>
      </w:r>
      <w:r w:rsidRPr="007A597F">
        <w:t xml:space="preserve"> </w:t>
      </w:r>
      <w:r>
        <w:br/>
        <w:t xml:space="preserve">    </w:t>
      </w:r>
      <w:r w:rsidR="008F2C95">
        <w:t>13.12.2022</w:t>
      </w:r>
      <w:r>
        <w:t>,</w:t>
      </w:r>
      <w:r w:rsidRPr="007A597F">
        <w:t xml:space="preserve"> uznesením č. </w:t>
      </w:r>
      <w:r w:rsidR="002F7745">
        <w:t>47/IX.</w:t>
      </w:r>
    </w:p>
    <w:p w:rsidR="005460DB" w:rsidRPr="007A597F" w:rsidRDefault="00381730" w:rsidP="005460DB">
      <w:pPr>
        <w:tabs>
          <w:tab w:val="left" w:pos="0"/>
        </w:tabs>
        <w:spacing w:line="0" w:lineRule="atLeast"/>
        <w:jc w:val="both"/>
      </w:pPr>
      <w:r>
        <w:t xml:space="preserve">2. VZN nadobúda </w:t>
      </w:r>
      <w:r w:rsidR="005460DB">
        <w:t>platnosť</w:t>
      </w:r>
      <w:r w:rsidR="005460DB" w:rsidRPr="007A597F">
        <w:t xml:space="preserve"> dňom </w:t>
      </w:r>
      <w:r>
        <w:rPr>
          <w:color w:val="000000"/>
        </w:rPr>
        <w:t xml:space="preserve">schválenia a účinnosť </w:t>
      </w:r>
      <w:r>
        <w:rPr>
          <w:color w:val="000000"/>
        </w:rPr>
        <w:br/>
        <w:t xml:space="preserve">    dňom </w:t>
      </w:r>
      <w:r w:rsidR="005460DB">
        <w:rPr>
          <w:color w:val="000000"/>
        </w:rPr>
        <w:t>01.01.</w:t>
      </w:r>
      <w:r w:rsidR="005460DB" w:rsidRPr="007A597F">
        <w:rPr>
          <w:color w:val="000000"/>
        </w:rPr>
        <w:t>202</w:t>
      </w:r>
      <w:r w:rsidR="00B979A5">
        <w:rPr>
          <w:color w:val="000000"/>
        </w:rPr>
        <w:t>3</w:t>
      </w:r>
      <w:r w:rsidR="005460DB" w:rsidRPr="007A597F">
        <w:rPr>
          <w:color w:val="000000"/>
        </w:rPr>
        <w:t>.</w:t>
      </w:r>
    </w:p>
    <w:p w:rsidR="005460DB" w:rsidRPr="00F17CEC" w:rsidRDefault="005460DB" w:rsidP="005460DB">
      <w:pPr>
        <w:spacing w:line="0" w:lineRule="atLeast"/>
        <w:jc w:val="both"/>
        <w:rPr>
          <w:color w:val="000000"/>
        </w:rPr>
        <w:sectPr w:rsidR="005460DB" w:rsidRPr="00F17CEC" w:rsidSect="005460DB">
          <w:type w:val="continuous"/>
          <w:pgSz w:w="11906" w:h="16838"/>
          <w:pgMar w:top="993" w:right="1417" w:bottom="1417" w:left="1417" w:header="708" w:footer="708" w:gutter="0"/>
          <w:cols w:num="2" w:space="286"/>
          <w:docGrid w:linePitch="360"/>
        </w:sectPr>
      </w:pPr>
      <w:r w:rsidRPr="007A597F">
        <w:t xml:space="preserve">2. Dňom účinnosti tohto VZN sa zrušuje </w:t>
      </w:r>
      <w:r w:rsidRPr="007A597F">
        <w:rPr>
          <w:color w:val="000000"/>
        </w:rPr>
        <w:t>VZN č. 1</w:t>
      </w:r>
      <w:r>
        <w:rPr>
          <w:color w:val="000000"/>
        </w:rPr>
        <w:t>26</w:t>
      </w:r>
      <w:r w:rsidRPr="007A597F">
        <w:rPr>
          <w:color w:val="000000"/>
        </w:rPr>
        <w:t xml:space="preserve"> </w:t>
      </w:r>
      <w:r w:rsidRPr="007A597F">
        <w:rPr>
          <w:color w:val="000000"/>
        </w:rPr>
        <w:br/>
        <w:t xml:space="preserve">     o</w:t>
      </w:r>
      <w:r>
        <w:rPr>
          <w:color w:val="000000"/>
        </w:rPr>
        <w:t> </w:t>
      </w:r>
      <w:r w:rsidRPr="007A597F">
        <w:rPr>
          <w:color w:val="000000"/>
        </w:rPr>
        <w:t>miestn</w:t>
      </w:r>
      <w:r>
        <w:rPr>
          <w:color w:val="000000"/>
        </w:rPr>
        <w:t xml:space="preserve">om </w:t>
      </w:r>
      <w:r w:rsidRPr="007A597F">
        <w:rPr>
          <w:color w:val="000000"/>
        </w:rPr>
        <w:t xml:space="preserve">poplatku za </w:t>
      </w:r>
      <w:r>
        <w:rPr>
          <w:color w:val="000000"/>
        </w:rPr>
        <w:t xml:space="preserve">rozvoj.  </w:t>
      </w:r>
    </w:p>
    <w:p w:rsidR="005460DB" w:rsidRPr="00B642B8" w:rsidRDefault="005460DB" w:rsidP="005460DB">
      <w:pPr>
        <w:spacing w:line="0" w:lineRule="atLeast"/>
        <w:rPr>
          <w:b/>
          <w:bCs/>
        </w:rPr>
        <w:sectPr w:rsidR="005460DB" w:rsidRPr="00B642B8" w:rsidSect="005460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60DB" w:rsidRDefault="005460DB" w:rsidP="005460DB">
      <w:pPr>
        <w:rPr>
          <w:b/>
          <w:bCs/>
        </w:rPr>
        <w:sectPr w:rsidR="005460DB" w:rsidSect="005460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  <w:r>
        <w:t xml:space="preserve">  </w:t>
      </w:r>
      <w:r>
        <w:tab/>
      </w:r>
      <w:r>
        <w:tab/>
        <w:t xml:space="preserve">  </w:t>
      </w:r>
    </w:p>
    <w:p w:rsidR="00381730" w:rsidRDefault="00381730" w:rsidP="005460DB">
      <w:pPr>
        <w:jc w:val="both"/>
      </w:pPr>
    </w:p>
    <w:p w:rsidR="00381730" w:rsidRDefault="00381730" w:rsidP="005460DB">
      <w:pPr>
        <w:jc w:val="both"/>
      </w:pPr>
    </w:p>
    <w:p w:rsidR="00381730" w:rsidRPr="002640D8" w:rsidRDefault="00381730" w:rsidP="005460DB">
      <w:pPr>
        <w:jc w:val="both"/>
      </w:pPr>
    </w:p>
    <w:p w:rsidR="005460DB" w:rsidRDefault="005460DB" w:rsidP="008F5EA2">
      <w:r w:rsidRPr="002640D8">
        <w:t xml:space="preserve">              </w:t>
      </w:r>
      <w:r w:rsidR="00381730">
        <w:t xml:space="preserve">                                                                       </w:t>
      </w:r>
      <w:r w:rsidRPr="002640D8">
        <w:t xml:space="preserve">            Božena</w:t>
      </w:r>
      <w:r w:rsidR="008F5EA2">
        <w:t xml:space="preserve">  </w:t>
      </w:r>
      <w:r w:rsidRPr="002640D8">
        <w:t xml:space="preserve">Krajčovičová                                                                                               </w:t>
      </w:r>
      <w:r>
        <w:t xml:space="preserve">            </w:t>
      </w:r>
      <w:r>
        <w:tab/>
      </w:r>
      <w:r>
        <w:tab/>
      </w:r>
      <w:r w:rsidR="008F5EA2">
        <w:t xml:space="preserve"> </w:t>
      </w:r>
      <w:r w:rsidR="00381730">
        <w:t xml:space="preserve">                                                                         </w:t>
      </w:r>
      <w:r w:rsidR="008F5EA2">
        <w:t xml:space="preserve">  </w:t>
      </w:r>
      <w:r>
        <w:t>s</w:t>
      </w:r>
      <w:r w:rsidRPr="002640D8">
        <w:t>tarostka</w:t>
      </w:r>
      <w:r>
        <w:t xml:space="preserve"> obce</w:t>
      </w:r>
    </w:p>
    <w:p w:rsidR="005460DB" w:rsidRDefault="005460DB" w:rsidP="005460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9BD10" wp14:editId="3C96E62E">
                <wp:simplePos x="0" y="0"/>
                <wp:positionH relativeFrom="column">
                  <wp:posOffset>33655</wp:posOffset>
                </wp:positionH>
                <wp:positionV relativeFrom="paragraph">
                  <wp:posOffset>31750</wp:posOffset>
                </wp:positionV>
                <wp:extent cx="5705475" cy="11430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0DB" w:rsidRDefault="005460DB" w:rsidP="005460DB"/>
                          <w:p w:rsidR="005460DB" w:rsidRDefault="005460DB" w:rsidP="005460DB"/>
                          <w:p w:rsidR="005460DB" w:rsidRPr="00933CA7" w:rsidRDefault="005460DB" w:rsidP="00546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BD10" id="Textové pole 10" o:spid="_x0000_s1029" type="#_x0000_t202" style="position:absolute;left:0;text-align:left;margin-left:2.65pt;margin-top:2.5pt;width:449.25pt;height:9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" filled="f" stroked="f" strokeweight=".5pt">
                <v:textbox>
                  <w:txbxContent>
                    <w:p w:rsidR="005460DB" w:rsidRDefault="005460DB" w:rsidP="005460DB"/>
                    <w:p w:rsidR="005460DB" w:rsidRDefault="005460DB" w:rsidP="005460DB"/>
                    <w:p w:rsidR="005460DB" w:rsidRPr="00933CA7" w:rsidRDefault="005460DB" w:rsidP="005460DB"/>
                  </w:txbxContent>
                </v:textbox>
              </v:shape>
            </w:pict>
          </mc:Fallback>
        </mc:AlternateContent>
      </w: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</w:p>
    <w:p w:rsidR="005460DB" w:rsidRDefault="005460DB" w:rsidP="005460DB">
      <w:pPr>
        <w:jc w:val="both"/>
      </w:pPr>
    </w:p>
    <w:p w:rsidR="00D130AD" w:rsidRDefault="00381730" w:rsidP="00725555">
      <w:pPr>
        <w:pStyle w:val="Bezriadkovani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6F44EA" w:rsidP="0092795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17109" wp14:editId="1B2A3180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886450" cy="1009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25" w:rsidRPr="00B70925" w:rsidRDefault="00B70925" w:rsidP="00B709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925">
                              <w:rPr>
                                <w:sz w:val="18"/>
                                <w:szCs w:val="18"/>
                              </w:rPr>
                              <w:t>Tot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VZN obce Jaslovské Bohunice č. 145 </w:t>
                            </w:r>
                            <w:r w:rsidRPr="00B70925">
                              <w:rPr>
                                <w:sz w:val="18"/>
                                <w:szCs w:val="18"/>
                              </w:rPr>
                              <w:t>o miestnom poplatku za rozvoj bolo zverejnené na 15 dní na úradnej tabuli, webe obce a CUETe od 14.12.2022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neboli voči nemu vznesené žiad</w:t>
                            </w:r>
                            <w:r w:rsidRPr="00B70925">
                              <w:rPr>
                                <w:sz w:val="18"/>
                                <w:szCs w:val="18"/>
                              </w:rPr>
                              <w:t xml:space="preserve">ne pripomienky. </w:t>
                            </w:r>
                          </w:p>
                          <w:p w:rsidR="00B70925" w:rsidRDefault="00B70925" w:rsidP="00B709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925" w:rsidRPr="00B70925" w:rsidRDefault="00B70925" w:rsidP="00B709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925">
                              <w:rPr>
                                <w:sz w:val="18"/>
                                <w:szCs w:val="18"/>
                              </w:rPr>
                              <w:t xml:space="preserve">Jaslovské Bohunice 2.1.2023 </w:t>
                            </w:r>
                          </w:p>
                          <w:p w:rsidR="00B70925" w:rsidRPr="00B70925" w:rsidRDefault="00B70925" w:rsidP="00B709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92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Božena Krajčovičová </w:t>
                            </w:r>
                          </w:p>
                          <w:p w:rsidR="00B70925" w:rsidRPr="00B70925" w:rsidRDefault="00B70925" w:rsidP="00B709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92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starostka obce</w:t>
                            </w:r>
                          </w:p>
                          <w:p w:rsidR="005460DB" w:rsidRDefault="006F44EA" w:rsidP="005460DB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460DB" w:rsidRDefault="005460DB" w:rsidP="00546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7109" id="Textové pole 13" o:spid="_x0000_s1030" type="#_x0000_t202" style="position:absolute;margin-left:412.3pt;margin-top:11.15pt;width:463.5pt;height:79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" fillcolor="white [3201]" stroked="f" strokeweight=".5pt">
                <v:textbox>
                  <w:txbxContent>
                    <w:p w:rsidR="00B70925" w:rsidRPr="00B70925" w:rsidRDefault="00B70925" w:rsidP="00B709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70925">
                        <w:rPr>
                          <w:sz w:val="18"/>
                          <w:szCs w:val="18"/>
                        </w:rPr>
                        <w:t>Tot</w:t>
                      </w:r>
                      <w:r>
                        <w:rPr>
                          <w:sz w:val="18"/>
                          <w:szCs w:val="18"/>
                        </w:rPr>
                        <w:t xml:space="preserve">o VZN obce Jaslovské Bohunice č. 145 </w:t>
                      </w:r>
                      <w:r w:rsidRPr="00B70925">
                        <w:rPr>
                          <w:sz w:val="18"/>
                          <w:szCs w:val="18"/>
                        </w:rPr>
                        <w:t xml:space="preserve">o miestnom poplatku za rozvoj bolo zverejnené na 15 dní na úradnej tabuli, webe obce a </w:t>
                      </w:r>
                      <w:proofErr w:type="spellStart"/>
                      <w:r w:rsidRPr="00B70925">
                        <w:rPr>
                          <w:sz w:val="18"/>
                          <w:szCs w:val="18"/>
                        </w:rPr>
                        <w:t>CUETe</w:t>
                      </w:r>
                      <w:proofErr w:type="spellEnd"/>
                      <w:r w:rsidRPr="00B70925">
                        <w:rPr>
                          <w:sz w:val="18"/>
                          <w:szCs w:val="18"/>
                        </w:rPr>
                        <w:t xml:space="preserve"> od 14.12.2022 –</w:t>
                      </w:r>
                      <w:r>
                        <w:rPr>
                          <w:sz w:val="18"/>
                          <w:szCs w:val="18"/>
                        </w:rPr>
                        <w:t xml:space="preserve"> neboli voči nemu vznesené žiad</w:t>
                      </w:r>
                      <w:r w:rsidRPr="00B70925">
                        <w:rPr>
                          <w:sz w:val="18"/>
                          <w:szCs w:val="18"/>
                        </w:rPr>
                        <w:t xml:space="preserve">ne pripomienky. </w:t>
                      </w:r>
                    </w:p>
                    <w:p w:rsidR="00B70925" w:rsidRDefault="00B70925" w:rsidP="00B709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70925" w:rsidRPr="00B70925" w:rsidRDefault="00B70925" w:rsidP="00B709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70925">
                        <w:rPr>
                          <w:sz w:val="18"/>
                          <w:szCs w:val="18"/>
                        </w:rPr>
                        <w:t xml:space="preserve">Jaslovské Bohunice 2.1.2023 </w:t>
                      </w:r>
                    </w:p>
                    <w:p w:rsidR="00B70925" w:rsidRPr="00B70925" w:rsidRDefault="00B70925" w:rsidP="00B709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70925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Božena Krajčovičová </w:t>
                      </w:r>
                    </w:p>
                    <w:p w:rsidR="00B70925" w:rsidRPr="00B70925" w:rsidRDefault="00B70925" w:rsidP="00B709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70925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starostka obce</w:t>
                      </w:r>
                    </w:p>
                    <w:p w:rsidR="005460DB" w:rsidRDefault="006F44EA" w:rsidP="005460DB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460DB" w:rsidRDefault="005460DB" w:rsidP="005460DB"/>
                  </w:txbxContent>
                </v:textbox>
                <w10:wrap anchorx="margin"/>
              </v:shape>
            </w:pict>
          </mc:Fallback>
        </mc:AlternateContent>
      </w:r>
    </w:p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0A6E74" w:rsidRDefault="000A6E74" w:rsidP="0092795C"/>
    <w:p w:rsidR="002F7745" w:rsidRDefault="002F7745" w:rsidP="0092795C"/>
    <w:p w:rsidR="000A6E74" w:rsidRDefault="000A6E74" w:rsidP="0092795C"/>
    <w:p w:rsidR="0092795C" w:rsidRPr="0066064B" w:rsidRDefault="0092795C" w:rsidP="0092795C">
      <w:pPr>
        <w:rPr>
          <w:b/>
        </w:rPr>
      </w:pPr>
      <w:r w:rsidRPr="0066064B">
        <w:rPr>
          <w:b/>
        </w:rPr>
        <w:lastRenderedPageBreak/>
        <w:t>Príloha č. 1 k VZN č.</w:t>
      </w:r>
      <w:r w:rsidR="003F00EA" w:rsidRPr="0066064B">
        <w:rPr>
          <w:b/>
        </w:rPr>
        <w:t xml:space="preserve"> </w:t>
      </w:r>
      <w:r w:rsidR="006F44EA">
        <w:rPr>
          <w:b/>
        </w:rPr>
        <w:t>145</w:t>
      </w:r>
      <w:r w:rsidRPr="0066064B">
        <w:rPr>
          <w:b/>
        </w:rPr>
        <w:t xml:space="preserve"> o</w:t>
      </w:r>
      <w:r w:rsidR="00E90412" w:rsidRPr="0066064B">
        <w:rPr>
          <w:b/>
        </w:rPr>
        <w:t> </w:t>
      </w:r>
      <w:r w:rsidRPr="0066064B">
        <w:rPr>
          <w:b/>
        </w:rPr>
        <w:t>miestn</w:t>
      </w:r>
      <w:r w:rsidR="00E90412" w:rsidRPr="0066064B">
        <w:rPr>
          <w:b/>
        </w:rPr>
        <w:t xml:space="preserve">om poplatku za rozvoj </w:t>
      </w:r>
    </w:p>
    <w:p w:rsidR="0092795C" w:rsidRDefault="0092795C" w:rsidP="0092795C">
      <w:pPr>
        <w:pStyle w:val="Bezriadkovania"/>
        <w:rPr>
          <w:rFonts w:ascii="Times New Roman" w:hAnsi="Times New Roman"/>
          <w:sz w:val="20"/>
          <w:szCs w:val="20"/>
        </w:rPr>
      </w:pPr>
      <w:r w:rsidRPr="00A908D1">
        <w:rPr>
          <w:rFonts w:ascii="Times New Roman" w:hAnsi="Times New Roman"/>
          <w:sz w:val="20"/>
          <w:szCs w:val="20"/>
        </w:rPr>
        <w:t>Zoznam pozemkov  - parciel registra “C“ a  parciel registra “</w:t>
      </w:r>
      <w:r w:rsidRPr="002E461D">
        <w:rPr>
          <w:rFonts w:ascii="Times New Roman" w:hAnsi="Times New Roman"/>
          <w:sz w:val="20"/>
          <w:szCs w:val="20"/>
        </w:rPr>
        <w:t>E “ nachádzajúce sa v katastrálnom území Bohunice a Jaslovce, ktoré pre účely VZN č</w:t>
      </w:r>
      <w:r>
        <w:rPr>
          <w:rFonts w:ascii="Times New Roman" w:hAnsi="Times New Roman"/>
          <w:sz w:val="20"/>
          <w:szCs w:val="20"/>
        </w:rPr>
        <w:t xml:space="preserve">. </w:t>
      </w:r>
      <w:r w:rsidR="005F38D1">
        <w:rPr>
          <w:rFonts w:ascii="Times New Roman" w:hAnsi="Times New Roman"/>
          <w:sz w:val="20"/>
          <w:szCs w:val="20"/>
        </w:rPr>
        <w:t>145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2E461D">
        <w:rPr>
          <w:rFonts w:ascii="Times New Roman" w:hAnsi="Times New Roman"/>
          <w:sz w:val="20"/>
          <w:szCs w:val="20"/>
        </w:rPr>
        <w:t>o</w:t>
      </w:r>
      <w:r w:rsidR="0066064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miestn</w:t>
      </w:r>
      <w:r w:rsidR="0066064B">
        <w:rPr>
          <w:rFonts w:ascii="Times New Roman" w:hAnsi="Times New Roman"/>
          <w:sz w:val="20"/>
          <w:szCs w:val="20"/>
        </w:rPr>
        <w:t>om poplatku za rozvoj</w:t>
      </w:r>
      <w:r>
        <w:rPr>
          <w:rFonts w:ascii="Times New Roman" w:hAnsi="Times New Roman"/>
          <w:sz w:val="20"/>
          <w:szCs w:val="20"/>
        </w:rPr>
        <w:t xml:space="preserve"> tvoria </w:t>
      </w:r>
      <w:r>
        <w:rPr>
          <w:rFonts w:ascii="Times New Roman" w:hAnsi="Times New Roman"/>
          <w:b/>
          <w:sz w:val="20"/>
          <w:szCs w:val="20"/>
        </w:rPr>
        <w:t>jednotlivú časť obce Jaslovské Bohunice</w:t>
      </w:r>
      <w:r>
        <w:rPr>
          <w:rFonts w:ascii="Times New Roman" w:hAnsi="Times New Roman"/>
          <w:sz w:val="20"/>
          <w:szCs w:val="20"/>
        </w:rPr>
        <w:t>.</w:t>
      </w:r>
    </w:p>
    <w:p w:rsidR="0092795C" w:rsidRDefault="0092795C" w:rsidP="0092795C">
      <w:pPr>
        <w:pStyle w:val="Bezriadkovania"/>
        <w:rPr>
          <w:rFonts w:ascii="Times New Roman" w:hAnsi="Times New Roman"/>
          <w:sz w:val="20"/>
          <w:szCs w:val="20"/>
        </w:rPr>
      </w:pPr>
    </w:p>
    <w:p w:rsidR="00725555" w:rsidRDefault="001A2BE5" w:rsidP="00725555">
      <w:pPr>
        <w:pStyle w:val="Bezriadkovani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828925" cy="2286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E5" w:rsidRDefault="001A2BE5" w:rsidP="001A2BE5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Parcely registra “C“ k.ú. Bohunice</w:t>
                            </w:r>
                          </w:p>
                          <w:p w:rsidR="001A2BE5" w:rsidRDefault="001A2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6.4pt;margin-top:.65pt;width:222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" fillcolor="white [3201]" strokeweight=".5pt">
                <v:textbox>
                  <w:txbxContent>
                    <w:p w:rsidR="001A2BE5" w:rsidRDefault="001A2BE5" w:rsidP="001A2BE5">
                      <w:pPr>
                        <w:pStyle w:val="Bezriadkovania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Parcely registra “C“ k.ú. Bohunice</w:t>
                      </w:r>
                    </w:p>
                    <w:p w:rsidR="001A2BE5" w:rsidRDefault="001A2BE5"/>
                  </w:txbxContent>
                </v:textbox>
              </v:shape>
            </w:pict>
          </mc:Fallback>
        </mc:AlternateContent>
      </w:r>
    </w:p>
    <w:p w:rsidR="001A2BE5" w:rsidRDefault="001A2BE5" w:rsidP="00725555">
      <w:pPr>
        <w:pStyle w:val="Bezriadkovania"/>
        <w:rPr>
          <w:rFonts w:ascii="Times New Roman" w:hAnsi="Times New Roman"/>
          <w:sz w:val="20"/>
          <w:szCs w:val="20"/>
        </w:rPr>
      </w:pPr>
    </w:p>
    <w:p w:rsidR="00725555" w:rsidRDefault="00725555" w:rsidP="00725555">
      <w:pPr>
        <w:spacing w:line="240" w:lineRule="atLeast"/>
        <w:contextualSpacing/>
        <w:sectPr w:rsidR="00725555" w:rsidSect="00A65B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5EA2" w:rsidRDefault="008F5EA2" w:rsidP="008F5EA2">
      <w:r>
        <w:t xml:space="preserve">    </w:t>
      </w:r>
      <w:r w:rsidR="00E90412">
        <w:t xml:space="preserve"> </w:t>
      </w:r>
      <w:r>
        <w:t xml:space="preserve">258/3      </w:t>
      </w:r>
    </w:p>
    <w:p w:rsidR="008F5EA2" w:rsidRDefault="008F5EA2" w:rsidP="008F5EA2">
      <w:r>
        <w:t xml:space="preserve">     258/4      </w:t>
      </w:r>
    </w:p>
    <w:p w:rsidR="008F5EA2" w:rsidRDefault="008F5EA2" w:rsidP="008F5EA2">
      <w:r>
        <w:t xml:space="preserve">     258/5      </w:t>
      </w:r>
    </w:p>
    <w:p w:rsidR="008F5EA2" w:rsidRDefault="008F5EA2" w:rsidP="008F5EA2">
      <w:r>
        <w:t xml:space="preserve">     258/6      </w:t>
      </w:r>
    </w:p>
    <w:p w:rsidR="008F5EA2" w:rsidRDefault="008F5EA2" w:rsidP="008F5EA2">
      <w:r>
        <w:t xml:space="preserve">     258/7      </w:t>
      </w:r>
    </w:p>
    <w:p w:rsidR="008F5EA2" w:rsidRDefault="008F5EA2" w:rsidP="008F5EA2">
      <w:r>
        <w:t xml:space="preserve">     258/8      </w:t>
      </w:r>
    </w:p>
    <w:p w:rsidR="008F5EA2" w:rsidRDefault="008F5EA2" w:rsidP="008F5EA2">
      <w:r>
        <w:t xml:space="preserve">     258/9      </w:t>
      </w:r>
    </w:p>
    <w:p w:rsidR="008F5EA2" w:rsidRDefault="008F5EA2" w:rsidP="008F5EA2">
      <w:r>
        <w:t xml:space="preserve">    258/10     </w:t>
      </w:r>
    </w:p>
    <w:p w:rsidR="008F5EA2" w:rsidRDefault="008F5EA2" w:rsidP="008F5EA2">
      <w:r>
        <w:t xml:space="preserve">    258/11     </w:t>
      </w:r>
    </w:p>
    <w:p w:rsidR="008F5EA2" w:rsidRDefault="008F5EA2" w:rsidP="008F5EA2">
      <w:r>
        <w:t xml:space="preserve">    258/12     </w:t>
      </w:r>
    </w:p>
    <w:p w:rsidR="008F5EA2" w:rsidRDefault="008F5EA2" w:rsidP="008F5EA2">
      <w:r>
        <w:t xml:space="preserve">    258/13     </w:t>
      </w:r>
    </w:p>
    <w:p w:rsidR="008F5EA2" w:rsidRDefault="008F5EA2" w:rsidP="008F5EA2">
      <w:r>
        <w:t xml:space="preserve">    258/14     </w:t>
      </w:r>
    </w:p>
    <w:p w:rsidR="008F5EA2" w:rsidRDefault="008F5EA2" w:rsidP="008F5EA2">
      <w:r>
        <w:t xml:space="preserve">    258/15     </w:t>
      </w:r>
    </w:p>
    <w:p w:rsidR="008F5EA2" w:rsidRDefault="008F5EA2" w:rsidP="008F5EA2">
      <w:r>
        <w:t xml:space="preserve">    258/16     </w:t>
      </w:r>
    </w:p>
    <w:p w:rsidR="008F5EA2" w:rsidRDefault="008F5EA2" w:rsidP="008F5EA2">
      <w:r>
        <w:t xml:space="preserve">    258/17     </w:t>
      </w:r>
    </w:p>
    <w:p w:rsidR="008F5EA2" w:rsidRDefault="008F5EA2" w:rsidP="008F5EA2">
      <w:r>
        <w:t xml:space="preserve">    258/18     </w:t>
      </w:r>
    </w:p>
    <w:p w:rsidR="008F5EA2" w:rsidRDefault="008F5EA2" w:rsidP="008F5EA2">
      <w:r>
        <w:t xml:space="preserve">    258/19     </w:t>
      </w:r>
    </w:p>
    <w:p w:rsidR="008F5EA2" w:rsidRDefault="008F5EA2" w:rsidP="008F5EA2">
      <w:r>
        <w:t xml:space="preserve">    258/23     </w:t>
      </w:r>
    </w:p>
    <w:p w:rsidR="008F5EA2" w:rsidRDefault="008F5EA2" w:rsidP="008F5EA2">
      <w:r>
        <w:t xml:space="preserve">    258/29     </w:t>
      </w:r>
    </w:p>
    <w:p w:rsidR="008F5EA2" w:rsidRDefault="008F5EA2" w:rsidP="008F5EA2">
      <w:r>
        <w:t xml:space="preserve">    258/32     </w:t>
      </w:r>
    </w:p>
    <w:p w:rsidR="008F5EA2" w:rsidRDefault="008F5EA2" w:rsidP="008F5EA2">
      <w:r>
        <w:t xml:space="preserve">    258/34     </w:t>
      </w:r>
    </w:p>
    <w:p w:rsidR="008F5EA2" w:rsidRDefault="008F5EA2" w:rsidP="008F5EA2">
      <w:r>
        <w:t xml:space="preserve">    258/35     </w:t>
      </w:r>
    </w:p>
    <w:p w:rsidR="008F5EA2" w:rsidRDefault="008F5EA2" w:rsidP="008F5EA2">
      <w:r>
        <w:t xml:space="preserve">    258/36     </w:t>
      </w:r>
    </w:p>
    <w:p w:rsidR="008F5EA2" w:rsidRDefault="008F5EA2" w:rsidP="008F5EA2">
      <w:r>
        <w:t xml:space="preserve">    258/37     </w:t>
      </w:r>
    </w:p>
    <w:p w:rsidR="008F5EA2" w:rsidRDefault="008F5EA2" w:rsidP="008F5EA2">
      <w:r>
        <w:t xml:space="preserve">    258/38     </w:t>
      </w:r>
    </w:p>
    <w:p w:rsidR="008F5EA2" w:rsidRDefault="008F5EA2" w:rsidP="008F5EA2">
      <w:r>
        <w:t xml:space="preserve">    258/48     </w:t>
      </w:r>
    </w:p>
    <w:p w:rsidR="008F5EA2" w:rsidRDefault="008F5EA2" w:rsidP="008F5EA2">
      <w:r>
        <w:t xml:space="preserve">    258/49     </w:t>
      </w:r>
    </w:p>
    <w:p w:rsidR="008F5EA2" w:rsidRDefault="008F5EA2" w:rsidP="008F5EA2">
      <w:r>
        <w:t xml:space="preserve">    258/50     </w:t>
      </w:r>
    </w:p>
    <w:p w:rsidR="008F5EA2" w:rsidRDefault="008F5EA2" w:rsidP="008F5EA2">
      <w:r>
        <w:t xml:space="preserve">    258/51     </w:t>
      </w:r>
    </w:p>
    <w:p w:rsidR="008F5EA2" w:rsidRDefault="008F5EA2" w:rsidP="008F5EA2">
      <w:r>
        <w:t xml:space="preserve">    258/55     </w:t>
      </w:r>
    </w:p>
    <w:p w:rsidR="008F5EA2" w:rsidRDefault="008F5EA2" w:rsidP="008F5EA2">
      <w:r>
        <w:t xml:space="preserve">    258/56     </w:t>
      </w:r>
    </w:p>
    <w:p w:rsidR="008F5EA2" w:rsidRDefault="008F5EA2" w:rsidP="008F5EA2">
      <w:r>
        <w:t xml:space="preserve">    258/71     </w:t>
      </w:r>
    </w:p>
    <w:p w:rsidR="008F5EA2" w:rsidRDefault="008F5EA2" w:rsidP="008F5EA2">
      <w:r>
        <w:t xml:space="preserve">    258/72     </w:t>
      </w:r>
    </w:p>
    <w:p w:rsidR="008F5EA2" w:rsidRDefault="008F5EA2" w:rsidP="008F5EA2">
      <w:r>
        <w:t xml:space="preserve">    258/73     </w:t>
      </w:r>
    </w:p>
    <w:p w:rsidR="008F5EA2" w:rsidRDefault="008F5EA2" w:rsidP="008F5EA2">
      <w:r>
        <w:t xml:space="preserve">    258/74     </w:t>
      </w:r>
    </w:p>
    <w:p w:rsidR="008F5EA2" w:rsidRDefault="008F5EA2" w:rsidP="008F5EA2">
      <w:r>
        <w:t xml:space="preserve">    258/75     </w:t>
      </w:r>
    </w:p>
    <w:p w:rsidR="008F5EA2" w:rsidRDefault="008F5EA2" w:rsidP="008F5EA2">
      <w:r>
        <w:t xml:space="preserve">    258/76     </w:t>
      </w:r>
    </w:p>
    <w:p w:rsidR="008F5EA2" w:rsidRDefault="008F5EA2" w:rsidP="008F5EA2">
      <w:r>
        <w:t xml:space="preserve">    258/77     </w:t>
      </w:r>
    </w:p>
    <w:p w:rsidR="008F5EA2" w:rsidRDefault="008F5EA2" w:rsidP="008F5EA2">
      <w:r>
        <w:t xml:space="preserve">    258/78     </w:t>
      </w:r>
    </w:p>
    <w:p w:rsidR="008F5EA2" w:rsidRDefault="008F5EA2" w:rsidP="008F5EA2">
      <w:r>
        <w:t xml:space="preserve">    258/79     </w:t>
      </w:r>
    </w:p>
    <w:p w:rsidR="008F5EA2" w:rsidRDefault="008F5EA2" w:rsidP="008F5EA2">
      <w:r>
        <w:t xml:space="preserve">    258/97     </w:t>
      </w:r>
    </w:p>
    <w:p w:rsidR="008F5EA2" w:rsidRDefault="008F5EA2" w:rsidP="008F5EA2">
      <w:r>
        <w:t xml:space="preserve">    258/98     </w:t>
      </w:r>
    </w:p>
    <w:p w:rsidR="008F5EA2" w:rsidRDefault="008F5EA2" w:rsidP="008F5EA2">
      <w:r>
        <w:t xml:space="preserve">    258/99     </w:t>
      </w:r>
    </w:p>
    <w:p w:rsidR="008F5EA2" w:rsidRDefault="008F5EA2" w:rsidP="008F5EA2">
      <w:r>
        <w:t xml:space="preserve">   258/100    </w:t>
      </w:r>
    </w:p>
    <w:p w:rsidR="008F5EA2" w:rsidRDefault="008F5EA2" w:rsidP="008F5EA2">
      <w:r>
        <w:t xml:space="preserve">   258/101    </w:t>
      </w:r>
    </w:p>
    <w:p w:rsidR="008F5EA2" w:rsidRDefault="008F5EA2" w:rsidP="008F5EA2">
      <w:r>
        <w:t xml:space="preserve">   258/102    </w:t>
      </w:r>
    </w:p>
    <w:p w:rsidR="008F5EA2" w:rsidRDefault="008F5EA2" w:rsidP="008F5EA2">
      <w:r>
        <w:t xml:space="preserve">   258/103    </w:t>
      </w:r>
    </w:p>
    <w:p w:rsidR="008F5EA2" w:rsidRDefault="008F5EA2" w:rsidP="008F5EA2">
      <w:r>
        <w:t xml:space="preserve">   258/104    </w:t>
      </w:r>
    </w:p>
    <w:p w:rsidR="008F5EA2" w:rsidRDefault="008F5EA2" w:rsidP="008F5EA2">
      <w:r>
        <w:t xml:space="preserve">   258/112    </w:t>
      </w:r>
    </w:p>
    <w:p w:rsidR="008F5EA2" w:rsidRDefault="008F5EA2" w:rsidP="008F5EA2">
      <w:r>
        <w:t xml:space="preserve">   258/113    </w:t>
      </w:r>
    </w:p>
    <w:p w:rsidR="008F5EA2" w:rsidRDefault="008F5EA2" w:rsidP="008F5EA2">
      <w:r>
        <w:t xml:space="preserve">   258/114    </w:t>
      </w:r>
    </w:p>
    <w:p w:rsidR="008F5EA2" w:rsidRDefault="008F5EA2" w:rsidP="008F5EA2">
      <w:r>
        <w:t xml:space="preserve">   258/115    </w:t>
      </w:r>
    </w:p>
    <w:p w:rsidR="008F5EA2" w:rsidRDefault="008F5EA2" w:rsidP="008F5EA2">
      <w:r>
        <w:t xml:space="preserve">   258/116    </w:t>
      </w:r>
    </w:p>
    <w:p w:rsidR="008F5EA2" w:rsidRDefault="008F5EA2" w:rsidP="008F5EA2">
      <w:r>
        <w:t xml:space="preserve">   258/117    </w:t>
      </w:r>
    </w:p>
    <w:p w:rsidR="008F5EA2" w:rsidRDefault="008F5EA2" w:rsidP="008F5EA2">
      <w:r>
        <w:t xml:space="preserve">   258/118    </w:t>
      </w:r>
    </w:p>
    <w:p w:rsidR="008F5EA2" w:rsidRDefault="008F5EA2" w:rsidP="008F5EA2">
      <w:r>
        <w:t xml:space="preserve">   258/119    </w:t>
      </w:r>
    </w:p>
    <w:p w:rsidR="008F5EA2" w:rsidRDefault="008F5EA2" w:rsidP="008F5EA2">
      <w:r>
        <w:t xml:space="preserve">   258/120    </w:t>
      </w:r>
    </w:p>
    <w:p w:rsidR="008F5EA2" w:rsidRDefault="008F5EA2" w:rsidP="008F5EA2">
      <w:r>
        <w:t xml:space="preserve">   258/121    </w:t>
      </w:r>
    </w:p>
    <w:p w:rsidR="008F5EA2" w:rsidRDefault="008F5EA2" w:rsidP="008F5EA2">
      <w:r>
        <w:t xml:space="preserve">   258/122    </w:t>
      </w:r>
    </w:p>
    <w:p w:rsidR="008F5EA2" w:rsidRDefault="008F5EA2" w:rsidP="008F5EA2">
      <w:r>
        <w:t xml:space="preserve">   258/123    </w:t>
      </w:r>
    </w:p>
    <w:p w:rsidR="008F5EA2" w:rsidRDefault="008F5EA2" w:rsidP="008F5EA2">
      <w:r>
        <w:t xml:space="preserve">   258/124    </w:t>
      </w:r>
    </w:p>
    <w:p w:rsidR="008F5EA2" w:rsidRDefault="008F5EA2" w:rsidP="008F5EA2">
      <w:r>
        <w:t xml:space="preserve">   258/125    </w:t>
      </w:r>
    </w:p>
    <w:p w:rsidR="008F5EA2" w:rsidRDefault="008F5EA2" w:rsidP="008F5EA2">
      <w:r>
        <w:t xml:space="preserve">   258/126    </w:t>
      </w:r>
    </w:p>
    <w:p w:rsidR="008F5EA2" w:rsidRDefault="008F5EA2" w:rsidP="008F5EA2">
      <w:r>
        <w:t xml:space="preserve">   258/127    </w:t>
      </w:r>
    </w:p>
    <w:p w:rsidR="008F5EA2" w:rsidRDefault="008F5EA2" w:rsidP="008F5EA2">
      <w:r>
        <w:t xml:space="preserve">   258/128    </w:t>
      </w:r>
    </w:p>
    <w:p w:rsidR="008F5EA2" w:rsidRDefault="008F5EA2" w:rsidP="008F5EA2">
      <w:r>
        <w:t xml:space="preserve">   258/129    </w:t>
      </w:r>
    </w:p>
    <w:p w:rsidR="008F5EA2" w:rsidRDefault="008F5EA2" w:rsidP="008F5EA2">
      <w:r>
        <w:t xml:space="preserve">   258/130    </w:t>
      </w:r>
    </w:p>
    <w:p w:rsidR="008F5EA2" w:rsidRDefault="008F5EA2" w:rsidP="008F5EA2">
      <w:r>
        <w:t xml:space="preserve">   258/131    </w:t>
      </w:r>
    </w:p>
    <w:p w:rsidR="008F5EA2" w:rsidRDefault="008F5EA2" w:rsidP="008F5EA2">
      <w:r>
        <w:t xml:space="preserve">   258/132    </w:t>
      </w:r>
    </w:p>
    <w:p w:rsidR="008F5EA2" w:rsidRDefault="008F5EA2" w:rsidP="008F5EA2">
      <w:r>
        <w:t xml:space="preserve">   258/133    </w:t>
      </w:r>
    </w:p>
    <w:p w:rsidR="008F5EA2" w:rsidRDefault="008F5EA2" w:rsidP="008F5EA2">
      <w:r>
        <w:t xml:space="preserve">   258/134    </w:t>
      </w:r>
    </w:p>
    <w:p w:rsidR="008F5EA2" w:rsidRDefault="008F5EA2" w:rsidP="008F5EA2">
      <w:r>
        <w:t xml:space="preserve">   258/135    </w:t>
      </w:r>
    </w:p>
    <w:p w:rsidR="008F5EA2" w:rsidRDefault="008F5EA2" w:rsidP="008F5EA2">
      <w:r>
        <w:t xml:space="preserve">   258/136    </w:t>
      </w:r>
    </w:p>
    <w:p w:rsidR="008F5EA2" w:rsidRDefault="008F5EA2" w:rsidP="008F5EA2">
      <w:r>
        <w:t xml:space="preserve">   258/137    </w:t>
      </w:r>
    </w:p>
    <w:p w:rsidR="008F5EA2" w:rsidRDefault="008F5EA2" w:rsidP="008F5EA2">
      <w:r>
        <w:t xml:space="preserve">   258/138    </w:t>
      </w:r>
    </w:p>
    <w:p w:rsidR="008F5EA2" w:rsidRDefault="008F5EA2" w:rsidP="008F5EA2">
      <w:r>
        <w:t xml:space="preserve">   258/139    </w:t>
      </w:r>
    </w:p>
    <w:p w:rsidR="008F5EA2" w:rsidRDefault="008F5EA2" w:rsidP="008F5EA2">
      <w:r>
        <w:t xml:space="preserve">   258/140    </w:t>
      </w:r>
    </w:p>
    <w:p w:rsidR="008F5EA2" w:rsidRDefault="008F5EA2" w:rsidP="008F5EA2">
      <w:r>
        <w:t xml:space="preserve">   258/141    </w:t>
      </w:r>
    </w:p>
    <w:p w:rsidR="008F5EA2" w:rsidRDefault="008F5EA2" w:rsidP="008F5EA2">
      <w:r>
        <w:t xml:space="preserve">   258/142    </w:t>
      </w:r>
    </w:p>
    <w:p w:rsidR="008F5EA2" w:rsidRDefault="008F5EA2" w:rsidP="008F5EA2">
      <w:r>
        <w:t xml:space="preserve">   258/143    </w:t>
      </w:r>
    </w:p>
    <w:p w:rsidR="008F5EA2" w:rsidRDefault="008F5EA2" w:rsidP="008F5EA2">
      <w:r>
        <w:t xml:space="preserve">   258/144    </w:t>
      </w:r>
    </w:p>
    <w:p w:rsidR="008F5EA2" w:rsidRDefault="008F5EA2" w:rsidP="008F5EA2">
      <w:r>
        <w:t xml:space="preserve">   258/145    </w:t>
      </w:r>
    </w:p>
    <w:p w:rsidR="008F5EA2" w:rsidRDefault="008F5EA2" w:rsidP="008F5EA2">
      <w:r>
        <w:t xml:space="preserve">   258/146    </w:t>
      </w:r>
    </w:p>
    <w:p w:rsidR="008F5EA2" w:rsidRDefault="008F5EA2" w:rsidP="008F5EA2">
      <w:r>
        <w:t xml:space="preserve">   258/147    </w:t>
      </w:r>
    </w:p>
    <w:p w:rsidR="008F5EA2" w:rsidRDefault="008F5EA2" w:rsidP="008F5EA2">
      <w:r>
        <w:t xml:space="preserve">   258/148    </w:t>
      </w:r>
    </w:p>
    <w:p w:rsidR="008F5EA2" w:rsidRDefault="008F5EA2" w:rsidP="008F5EA2">
      <w:r>
        <w:t xml:space="preserve">   258/149    </w:t>
      </w:r>
    </w:p>
    <w:p w:rsidR="008F5EA2" w:rsidRDefault="008F5EA2" w:rsidP="008F5EA2">
      <w:r>
        <w:t xml:space="preserve">   258/150    </w:t>
      </w:r>
    </w:p>
    <w:p w:rsidR="008F5EA2" w:rsidRDefault="008F5EA2" w:rsidP="008F5EA2">
      <w:r>
        <w:t xml:space="preserve">   258/151    </w:t>
      </w:r>
    </w:p>
    <w:p w:rsidR="008F5EA2" w:rsidRDefault="008F5EA2" w:rsidP="008F5EA2">
      <w:r>
        <w:t xml:space="preserve">   258/152      </w:t>
      </w:r>
    </w:p>
    <w:p w:rsidR="008F5EA2" w:rsidRDefault="008F5EA2" w:rsidP="008F5EA2">
      <w:r>
        <w:t xml:space="preserve">   258/153      </w:t>
      </w:r>
    </w:p>
    <w:p w:rsidR="008F5EA2" w:rsidRDefault="008F5EA2" w:rsidP="008F5EA2">
      <w:r>
        <w:t xml:space="preserve">   258/154      </w:t>
      </w:r>
    </w:p>
    <w:p w:rsidR="008F5EA2" w:rsidRDefault="008F5EA2" w:rsidP="008F5EA2">
      <w:r>
        <w:t xml:space="preserve">   258/155      </w:t>
      </w:r>
    </w:p>
    <w:p w:rsidR="008F5EA2" w:rsidRDefault="008F5EA2" w:rsidP="008F5EA2">
      <w:r>
        <w:t xml:space="preserve">   258/156      </w:t>
      </w:r>
    </w:p>
    <w:p w:rsidR="008F5EA2" w:rsidRDefault="008F5EA2" w:rsidP="008F5EA2">
      <w:r>
        <w:t xml:space="preserve">   258/157      </w:t>
      </w:r>
    </w:p>
    <w:p w:rsidR="008F5EA2" w:rsidRDefault="008F5EA2" w:rsidP="008F5EA2">
      <w:r>
        <w:t xml:space="preserve">   258/158      </w:t>
      </w:r>
    </w:p>
    <w:p w:rsidR="008F5EA2" w:rsidRDefault="008F5EA2" w:rsidP="008F5EA2">
      <w:r>
        <w:t xml:space="preserve">   258/159      </w:t>
      </w:r>
    </w:p>
    <w:p w:rsidR="008F5EA2" w:rsidRDefault="008F5EA2" w:rsidP="008F5EA2">
      <w:r>
        <w:t xml:space="preserve">   258/160      </w:t>
      </w:r>
    </w:p>
    <w:p w:rsidR="008F5EA2" w:rsidRDefault="008F5EA2" w:rsidP="008F5EA2">
      <w:r>
        <w:t xml:space="preserve">   258/161      </w:t>
      </w:r>
    </w:p>
    <w:p w:rsidR="008F5EA2" w:rsidRDefault="008F5EA2" w:rsidP="008F5EA2">
      <w:r>
        <w:t xml:space="preserve">   258/162      </w:t>
      </w:r>
    </w:p>
    <w:p w:rsidR="008F5EA2" w:rsidRDefault="008F5EA2" w:rsidP="008F5EA2">
      <w:r>
        <w:t xml:space="preserve">   258/163      </w:t>
      </w:r>
    </w:p>
    <w:p w:rsidR="008F5EA2" w:rsidRDefault="008F5EA2" w:rsidP="008F5EA2">
      <w:r>
        <w:t xml:space="preserve">   258/164      </w:t>
      </w:r>
    </w:p>
    <w:p w:rsidR="008F5EA2" w:rsidRDefault="008F5EA2" w:rsidP="008F5EA2">
      <w:r>
        <w:t xml:space="preserve">   258/165      </w:t>
      </w:r>
    </w:p>
    <w:p w:rsidR="008F5EA2" w:rsidRDefault="008F5EA2" w:rsidP="008F5EA2">
      <w:r>
        <w:t xml:space="preserve">   258/166      </w:t>
      </w:r>
    </w:p>
    <w:p w:rsidR="008F5EA2" w:rsidRDefault="008F5EA2" w:rsidP="008F5EA2">
      <w:r>
        <w:t xml:space="preserve">   258/167      </w:t>
      </w:r>
    </w:p>
    <w:p w:rsidR="008F5EA2" w:rsidRDefault="008F5EA2" w:rsidP="008F5EA2">
      <w:r>
        <w:t xml:space="preserve">   258/168      </w:t>
      </w:r>
    </w:p>
    <w:p w:rsidR="008F5EA2" w:rsidRDefault="008F5EA2" w:rsidP="008F5EA2">
      <w:r>
        <w:t xml:space="preserve">   258/169      </w:t>
      </w:r>
    </w:p>
    <w:p w:rsidR="008F5EA2" w:rsidRDefault="008F5EA2" w:rsidP="008F5EA2">
      <w:r>
        <w:t xml:space="preserve">   258/170      </w:t>
      </w:r>
    </w:p>
    <w:p w:rsidR="008F5EA2" w:rsidRDefault="008F5EA2" w:rsidP="008F5EA2">
      <w:r>
        <w:t xml:space="preserve">   258/171      </w:t>
      </w:r>
    </w:p>
    <w:p w:rsidR="008F5EA2" w:rsidRDefault="008F5EA2" w:rsidP="008F5EA2">
      <w:r>
        <w:t xml:space="preserve">   258/172      </w:t>
      </w:r>
    </w:p>
    <w:p w:rsidR="008F5EA2" w:rsidRDefault="008F5EA2" w:rsidP="008F5EA2">
      <w:r>
        <w:t xml:space="preserve">   258/173      </w:t>
      </w:r>
    </w:p>
    <w:p w:rsidR="008F5EA2" w:rsidRDefault="008F5EA2" w:rsidP="008F5EA2">
      <w:r>
        <w:t xml:space="preserve">   258/174      </w:t>
      </w:r>
    </w:p>
    <w:p w:rsidR="008F5EA2" w:rsidRDefault="008F5EA2" w:rsidP="008F5EA2">
      <w:r>
        <w:t xml:space="preserve">   258/176      </w:t>
      </w:r>
    </w:p>
    <w:p w:rsidR="008F5EA2" w:rsidRDefault="008F5EA2" w:rsidP="008F5EA2">
      <w:r>
        <w:t xml:space="preserve">   258/177      </w:t>
      </w:r>
    </w:p>
    <w:p w:rsidR="008F5EA2" w:rsidRDefault="008F5EA2" w:rsidP="008F5EA2">
      <w:r>
        <w:t xml:space="preserve">   258/180      </w:t>
      </w:r>
    </w:p>
    <w:p w:rsidR="008F5EA2" w:rsidRDefault="008F5EA2" w:rsidP="008F5EA2">
      <w:r>
        <w:t xml:space="preserve">   258/181      </w:t>
      </w:r>
    </w:p>
    <w:p w:rsidR="008F5EA2" w:rsidRDefault="008F5EA2" w:rsidP="008F5EA2">
      <w:r>
        <w:t xml:space="preserve">   258/182      </w:t>
      </w:r>
    </w:p>
    <w:p w:rsidR="008F5EA2" w:rsidRDefault="008F5EA2" w:rsidP="008F5EA2">
      <w:r>
        <w:t xml:space="preserve">   258/183      </w:t>
      </w:r>
    </w:p>
    <w:p w:rsidR="008F5EA2" w:rsidRDefault="008F5EA2" w:rsidP="008F5EA2">
      <w:r>
        <w:t xml:space="preserve">   258/185      </w:t>
      </w:r>
    </w:p>
    <w:p w:rsidR="008F5EA2" w:rsidRDefault="008F5EA2" w:rsidP="008F5EA2">
      <w:r>
        <w:t xml:space="preserve">   258/186      </w:t>
      </w:r>
    </w:p>
    <w:p w:rsidR="008F5EA2" w:rsidRDefault="008F5EA2" w:rsidP="008F5EA2">
      <w:r>
        <w:t xml:space="preserve">   258/187      </w:t>
      </w:r>
    </w:p>
    <w:p w:rsidR="008F5EA2" w:rsidRDefault="008F5EA2" w:rsidP="008F5EA2">
      <w:r>
        <w:t xml:space="preserve">   258/188      </w:t>
      </w:r>
    </w:p>
    <w:p w:rsidR="008F5EA2" w:rsidRDefault="008F5EA2" w:rsidP="008F5EA2">
      <w:r>
        <w:t xml:space="preserve">   258/189      </w:t>
      </w:r>
    </w:p>
    <w:p w:rsidR="008F5EA2" w:rsidRDefault="008F5EA2" w:rsidP="008F5EA2">
      <w:r>
        <w:t xml:space="preserve">   258/190      </w:t>
      </w:r>
    </w:p>
    <w:p w:rsidR="008F5EA2" w:rsidRDefault="008F5EA2" w:rsidP="008F5EA2">
      <w:r>
        <w:t xml:space="preserve">   258/192      </w:t>
      </w:r>
    </w:p>
    <w:p w:rsidR="008F5EA2" w:rsidRDefault="008F5EA2" w:rsidP="008F5EA2">
      <w:r>
        <w:t xml:space="preserve">   258/194      </w:t>
      </w:r>
    </w:p>
    <w:p w:rsidR="008F5EA2" w:rsidRDefault="008F5EA2" w:rsidP="008F5EA2">
      <w:r>
        <w:t xml:space="preserve">   258/197      </w:t>
      </w:r>
    </w:p>
    <w:p w:rsidR="008F5EA2" w:rsidRDefault="008F5EA2" w:rsidP="008F5EA2">
      <w:r>
        <w:t xml:space="preserve">   258/198      </w:t>
      </w:r>
    </w:p>
    <w:p w:rsidR="008F5EA2" w:rsidRDefault="008F5EA2" w:rsidP="008F5EA2">
      <w:r>
        <w:t xml:space="preserve">   258/205      </w:t>
      </w:r>
    </w:p>
    <w:p w:rsidR="008F5EA2" w:rsidRDefault="008F5EA2" w:rsidP="008F5EA2">
      <w:r>
        <w:t xml:space="preserve">   258/206      </w:t>
      </w:r>
    </w:p>
    <w:p w:rsidR="008F5EA2" w:rsidRDefault="008F5EA2" w:rsidP="008F5EA2">
      <w:r>
        <w:t xml:space="preserve">   258/207      </w:t>
      </w:r>
    </w:p>
    <w:p w:rsidR="008F5EA2" w:rsidRDefault="008F5EA2" w:rsidP="008F5EA2">
      <w:r>
        <w:t xml:space="preserve">   258/208      </w:t>
      </w:r>
    </w:p>
    <w:p w:rsidR="005D5FA1" w:rsidRDefault="008F5EA2" w:rsidP="008F5EA2">
      <w:r>
        <w:t xml:space="preserve">   258/209</w:t>
      </w:r>
    </w:p>
    <w:p w:rsidR="008F5EA2" w:rsidRDefault="005D5FA1" w:rsidP="008F5EA2">
      <w:r>
        <w:t xml:space="preserve">   258/224</w:t>
      </w:r>
      <w:r w:rsidR="008F5EA2">
        <w:t xml:space="preserve">      </w:t>
      </w:r>
    </w:p>
    <w:p w:rsidR="008F5EA2" w:rsidRDefault="008F5EA2" w:rsidP="008F5EA2">
      <w:r>
        <w:t xml:space="preserve">     299/1       </w:t>
      </w:r>
    </w:p>
    <w:p w:rsidR="008F5EA2" w:rsidRDefault="008F5EA2" w:rsidP="008F5EA2">
      <w:r>
        <w:t xml:space="preserve">     302/2       </w:t>
      </w:r>
    </w:p>
    <w:p w:rsidR="00E90412" w:rsidRDefault="008F5EA2" w:rsidP="008F5EA2">
      <w:pPr>
        <w:sectPr w:rsidR="00E90412" w:rsidSect="0066064B">
          <w:type w:val="continuous"/>
          <w:pgSz w:w="11906" w:h="16838"/>
          <w:pgMar w:top="1701" w:right="1417" w:bottom="1702" w:left="1417" w:header="708" w:footer="708" w:gutter="0"/>
          <w:cols w:num="6" w:space="709"/>
          <w:docGrid w:linePitch="360"/>
        </w:sectPr>
      </w:pPr>
      <w:r>
        <w:t xml:space="preserve">     302/3 </w:t>
      </w:r>
    </w:p>
    <w:p w:rsidR="00725555" w:rsidRDefault="008F5EA2" w:rsidP="0086744C">
      <w:r>
        <w:t xml:space="preserve">       </w:t>
      </w:r>
      <w:r w:rsidR="00700E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56A37" wp14:editId="5E787E52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758940" cy="3429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0DB" w:rsidRDefault="005460DB" w:rsidP="0072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6A37" id="Textové pole 2" o:spid="_x0000_s1032" type="#_x0000_t202" style="position:absolute;margin-left:0;margin-top:12.9pt;width:532.2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" filled="f" stroked="f" strokeweight=".5pt">
                <v:textbox>
                  <w:txbxContent>
                    <w:p w:rsidR="005460DB" w:rsidRDefault="005460DB" w:rsidP="00725555"/>
                  </w:txbxContent>
                </v:textbox>
                <w10:wrap anchorx="margin"/>
              </v:shape>
            </w:pict>
          </mc:Fallback>
        </mc:AlternateContent>
      </w:r>
    </w:p>
    <w:p w:rsidR="0086744C" w:rsidRDefault="0086744C" w:rsidP="0086744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42160" cy="238125"/>
                <wp:effectExtent l="0" t="0" r="1524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4C" w:rsidRDefault="0086744C" w:rsidP="0086744C">
                            <w:r>
                              <w:t>Parcely registra „ E“ k.ú. Bohunice</w:t>
                            </w:r>
                          </w:p>
                          <w:p w:rsidR="0086744C" w:rsidRDefault="0086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3" type="#_x0000_t202" style="position:absolute;margin-left:0;margin-top:.95pt;width:160.8pt;height:18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" fillcolor="white [3201]" strokeweight=".5pt">
                <v:textbox>
                  <w:txbxContent>
                    <w:p w:rsidR="0086744C" w:rsidRDefault="0086744C" w:rsidP="0086744C">
                      <w:r>
                        <w:t>Parcely registra „ E“ k.ú. Bohunice</w:t>
                      </w:r>
                    </w:p>
                    <w:p w:rsidR="0086744C" w:rsidRDefault="0086744C"/>
                  </w:txbxContent>
                </v:textbox>
                <w10:wrap anchorx="margin"/>
              </v:shape>
            </w:pict>
          </mc:Fallback>
        </mc:AlternateContent>
      </w:r>
    </w:p>
    <w:p w:rsidR="00725555" w:rsidRDefault="00725555" w:rsidP="00725555">
      <w:pPr>
        <w:spacing w:line="240" w:lineRule="atLeast"/>
        <w:contextualSpacing/>
      </w:pPr>
    </w:p>
    <w:p w:rsidR="0066064B" w:rsidRDefault="0066064B" w:rsidP="00700E11">
      <w:pPr>
        <w:rPr>
          <w:color w:val="FF0000"/>
        </w:rPr>
        <w:sectPr w:rsidR="0066064B" w:rsidSect="00E90412">
          <w:type w:val="continuous"/>
          <w:pgSz w:w="11906" w:h="16838"/>
          <w:pgMar w:top="1701" w:right="1417" w:bottom="1702" w:left="1417" w:header="708" w:footer="708" w:gutter="0"/>
          <w:cols w:space="709"/>
          <w:docGrid w:linePitch="360"/>
        </w:sectPr>
      </w:pPr>
    </w:p>
    <w:p w:rsidR="00700E11" w:rsidRDefault="00700E11" w:rsidP="00700E11">
      <w:r w:rsidRPr="005B4448">
        <w:rPr>
          <w:color w:val="FF0000"/>
        </w:rPr>
        <w:t xml:space="preserve">     </w:t>
      </w:r>
      <w:r>
        <w:t xml:space="preserve">286       </w:t>
      </w:r>
    </w:p>
    <w:p w:rsidR="00700E11" w:rsidRDefault="00700E11" w:rsidP="00700E11">
      <w:r>
        <w:t xml:space="preserve">     287       </w:t>
      </w:r>
    </w:p>
    <w:p w:rsidR="00700E11" w:rsidRDefault="00700E11" w:rsidP="00700E11">
      <w:r>
        <w:t xml:space="preserve">     288       </w:t>
      </w:r>
    </w:p>
    <w:p w:rsidR="00700E11" w:rsidRDefault="00700E11" w:rsidP="00700E11">
      <w:r>
        <w:t xml:space="preserve">     290       </w:t>
      </w:r>
    </w:p>
    <w:p w:rsidR="004413BD" w:rsidRDefault="00700E11" w:rsidP="00700E11">
      <w:pPr>
        <w:spacing w:line="240" w:lineRule="atLeast"/>
        <w:contextualSpacing/>
      </w:pPr>
      <w:r>
        <w:t xml:space="preserve">     291 </w:t>
      </w:r>
    </w:p>
    <w:p w:rsidR="00700E11" w:rsidRDefault="00700E11" w:rsidP="00700E11">
      <w:pPr>
        <w:spacing w:line="240" w:lineRule="atLeast"/>
        <w:contextualSpacing/>
      </w:pPr>
      <w:r>
        <w:t xml:space="preserve"> </w:t>
      </w:r>
    </w:p>
    <w:p w:rsidR="0066064B" w:rsidRDefault="0066064B" w:rsidP="00700E11">
      <w:pPr>
        <w:spacing w:line="240" w:lineRule="atLeast"/>
        <w:contextualSpacing/>
        <w:sectPr w:rsidR="0066064B" w:rsidSect="004413BD">
          <w:type w:val="continuous"/>
          <w:pgSz w:w="11906" w:h="16838"/>
          <w:pgMar w:top="1701" w:right="1417" w:bottom="1702" w:left="1417" w:header="708" w:footer="708" w:gutter="0"/>
          <w:cols w:space="709"/>
          <w:docGrid w:linePitch="360"/>
        </w:sectPr>
      </w:pPr>
    </w:p>
    <w:p w:rsidR="00725555" w:rsidRDefault="004413BD" w:rsidP="00725555">
      <w:pPr>
        <w:spacing w:line="240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77470</wp:posOffset>
                </wp:positionV>
                <wp:extent cx="2042160" cy="281940"/>
                <wp:effectExtent l="0" t="0" r="1524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E11" w:rsidRDefault="00700E11">
                            <w:r>
                              <w:t>Parcely registra „ C“ k.ú. Jaslovce</w:t>
                            </w:r>
                          </w:p>
                          <w:p w:rsidR="004413BD" w:rsidRDefault="004413BD"/>
                          <w:p w:rsidR="004413BD" w:rsidRDefault="004413BD"/>
                          <w:p w:rsidR="004413BD" w:rsidRDefault="0044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4" type="#_x0000_t202" style="position:absolute;margin-left:-.05pt;margin-top:6.1pt;width:160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" fillcolor="white [3201]" strokeweight=".5pt">
                <v:textbox>
                  <w:txbxContent>
                    <w:p w:rsidR="00700E11" w:rsidRDefault="00700E11">
                      <w:r>
                        <w:t>Parcely registra „ C“ k.ú. Jaslovce</w:t>
                      </w:r>
                    </w:p>
                    <w:p w:rsidR="004413BD" w:rsidRDefault="004413BD"/>
                    <w:p w:rsidR="004413BD" w:rsidRDefault="004413BD"/>
                    <w:p w:rsidR="004413BD" w:rsidRDefault="004413BD"/>
                  </w:txbxContent>
                </v:textbox>
                <w10:wrap anchorx="margin"/>
              </v:shape>
            </w:pict>
          </mc:Fallback>
        </mc:AlternateContent>
      </w:r>
      <w:r w:rsidR="00700E11">
        <w:t xml:space="preserve">        </w:t>
      </w: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E90412" w:rsidRDefault="00E90412" w:rsidP="00E90412">
      <w:pPr>
        <w:sectPr w:rsidR="00E90412" w:rsidSect="004413BD">
          <w:type w:val="continuous"/>
          <w:pgSz w:w="11906" w:h="16838"/>
          <w:pgMar w:top="1701" w:right="1417" w:bottom="1702" w:left="1417" w:header="708" w:footer="708" w:gutter="0"/>
          <w:cols w:num="3" w:space="709"/>
          <w:docGrid w:linePitch="360"/>
        </w:sectPr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  <w:sectPr w:rsidR="004413BD" w:rsidSect="004413BD">
          <w:type w:val="continuous"/>
          <w:pgSz w:w="11906" w:h="16838"/>
          <w:pgMar w:top="1701" w:right="1417" w:bottom="1702" w:left="1417" w:header="708" w:footer="708" w:gutter="0"/>
          <w:cols w:num="3" w:space="709"/>
          <w:docGrid w:linePitch="360"/>
        </w:sectPr>
      </w:pPr>
    </w:p>
    <w:p w:rsidR="004413BD" w:rsidRDefault="004413BD" w:rsidP="004413BD">
      <w:r>
        <w:t xml:space="preserve">     118/11    </w:t>
      </w:r>
    </w:p>
    <w:p w:rsidR="004413BD" w:rsidRDefault="004413BD" w:rsidP="004413BD">
      <w:r>
        <w:t xml:space="preserve">     128/2     </w:t>
      </w:r>
    </w:p>
    <w:p w:rsidR="004413BD" w:rsidRDefault="004413BD" w:rsidP="004413BD">
      <w:r>
        <w:t xml:space="preserve">     128/3     </w:t>
      </w:r>
    </w:p>
    <w:p w:rsidR="004413BD" w:rsidRDefault="004413BD" w:rsidP="004413BD">
      <w:r>
        <w:t xml:space="preserve">     128/8     </w:t>
      </w:r>
    </w:p>
    <w:p w:rsidR="004413BD" w:rsidRDefault="004413BD" w:rsidP="004413BD">
      <w:r>
        <w:t xml:space="preserve">     131/1     </w:t>
      </w:r>
    </w:p>
    <w:p w:rsidR="004413BD" w:rsidRDefault="004413BD" w:rsidP="004413BD">
      <w:r>
        <w:t xml:space="preserve">     131/2     </w:t>
      </w:r>
    </w:p>
    <w:p w:rsidR="004413BD" w:rsidRDefault="004413BD" w:rsidP="004413BD">
      <w:r>
        <w:t xml:space="preserve">     132/1     </w:t>
      </w:r>
    </w:p>
    <w:p w:rsidR="004413BD" w:rsidRDefault="004413BD" w:rsidP="004413BD">
      <w:r>
        <w:t xml:space="preserve">     132/2     </w:t>
      </w:r>
    </w:p>
    <w:p w:rsidR="004413BD" w:rsidRDefault="004413BD" w:rsidP="004413BD">
      <w:r>
        <w:t xml:space="preserve">     135/1     </w:t>
      </w:r>
    </w:p>
    <w:p w:rsidR="004413BD" w:rsidRDefault="004413BD" w:rsidP="004413BD">
      <w:r>
        <w:t xml:space="preserve">     135/2     </w:t>
      </w:r>
    </w:p>
    <w:p w:rsidR="004413BD" w:rsidRDefault="004413BD" w:rsidP="004413BD">
      <w:r>
        <w:t xml:space="preserve">     137/2     </w:t>
      </w:r>
    </w:p>
    <w:p w:rsidR="004413BD" w:rsidRDefault="004413BD" w:rsidP="004413BD">
      <w:r>
        <w:t xml:space="preserve">     137/3     </w:t>
      </w:r>
    </w:p>
    <w:p w:rsidR="004413BD" w:rsidRDefault="004413BD" w:rsidP="004413BD">
      <w:r>
        <w:t xml:space="preserve">     139/1     </w:t>
      </w:r>
    </w:p>
    <w:p w:rsidR="004413BD" w:rsidRDefault="004413BD" w:rsidP="004413BD">
      <w:r>
        <w:t xml:space="preserve">     139/2     </w:t>
      </w:r>
    </w:p>
    <w:p w:rsidR="004413BD" w:rsidRDefault="004413BD" w:rsidP="004413BD">
      <w:r>
        <w:t xml:space="preserve">     140/2     </w:t>
      </w:r>
    </w:p>
    <w:p w:rsidR="004413BD" w:rsidRDefault="004413BD" w:rsidP="004413BD">
      <w:r>
        <w:t xml:space="preserve">     140/5     </w:t>
      </w:r>
    </w:p>
    <w:p w:rsidR="004413BD" w:rsidRDefault="004413BD" w:rsidP="004413BD">
      <w:r>
        <w:t xml:space="preserve">     141/1     </w:t>
      </w:r>
    </w:p>
    <w:p w:rsidR="004413BD" w:rsidRDefault="004413BD" w:rsidP="004413BD">
      <w:r>
        <w:t xml:space="preserve">     141/2     </w:t>
      </w:r>
    </w:p>
    <w:p w:rsidR="004413BD" w:rsidRDefault="004413BD" w:rsidP="004413BD">
      <w:r>
        <w:t xml:space="preserve">     143/2     </w:t>
      </w:r>
    </w:p>
    <w:p w:rsidR="004413BD" w:rsidRDefault="004413BD" w:rsidP="004413BD">
      <w:r>
        <w:t xml:space="preserve">     144/1     </w:t>
      </w:r>
    </w:p>
    <w:p w:rsidR="004413BD" w:rsidRDefault="004413BD" w:rsidP="004413BD">
      <w:r>
        <w:t xml:space="preserve">     144/2     </w:t>
      </w:r>
    </w:p>
    <w:p w:rsidR="004413BD" w:rsidRDefault="004413BD" w:rsidP="004413BD">
      <w:r>
        <w:t xml:space="preserve">     144/3     </w:t>
      </w:r>
    </w:p>
    <w:p w:rsidR="004413BD" w:rsidRDefault="004413BD" w:rsidP="004413BD">
      <w:r>
        <w:t xml:space="preserve">     144/4     </w:t>
      </w:r>
    </w:p>
    <w:p w:rsidR="004413BD" w:rsidRDefault="004413BD" w:rsidP="004413BD">
      <w:r>
        <w:t xml:space="preserve">       145       </w:t>
      </w:r>
    </w:p>
    <w:p w:rsidR="004413BD" w:rsidRDefault="004413BD" w:rsidP="004413BD">
      <w:r>
        <w:t xml:space="preserve">     149/2     </w:t>
      </w:r>
    </w:p>
    <w:p w:rsidR="004413BD" w:rsidRDefault="004413BD" w:rsidP="004413BD">
      <w:r>
        <w:t xml:space="preserve">     150/1     </w:t>
      </w:r>
    </w:p>
    <w:p w:rsidR="004413BD" w:rsidRDefault="004413BD" w:rsidP="004413BD">
      <w:r>
        <w:t xml:space="preserve">     150/2     </w:t>
      </w:r>
    </w:p>
    <w:p w:rsidR="004413BD" w:rsidRDefault="004413BD" w:rsidP="004413BD">
      <w:r>
        <w:t xml:space="preserve">     151/1     </w:t>
      </w:r>
    </w:p>
    <w:p w:rsidR="004413BD" w:rsidRDefault="004413BD" w:rsidP="004413BD">
      <w:r>
        <w:t xml:space="preserve">     151/2     </w:t>
      </w:r>
    </w:p>
    <w:p w:rsidR="004413BD" w:rsidRDefault="004413BD" w:rsidP="004413BD">
      <w:r>
        <w:t xml:space="preserve">     154/1     </w:t>
      </w:r>
    </w:p>
    <w:p w:rsidR="004413BD" w:rsidRDefault="004413BD" w:rsidP="004413BD">
      <w:r>
        <w:t xml:space="preserve">     154/2     </w:t>
      </w:r>
    </w:p>
    <w:p w:rsidR="004413BD" w:rsidRDefault="004413BD" w:rsidP="004413BD">
      <w:r>
        <w:t xml:space="preserve">     155/2     </w:t>
      </w:r>
    </w:p>
    <w:p w:rsidR="004413BD" w:rsidRDefault="004413BD" w:rsidP="004413BD">
      <w:r>
        <w:t xml:space="preserve">     155/3     </w:t>
      </w:r>
    </w:p>
    <w:p w:rsidR="004413BD" w:rsidRDefault="004413BD" w:rsidP="004413BD">
      <w:r>
        <w:t xml:space="preserve">     155/4     </w:t>
      </w:r>
    </w:p>
    <w:p w:rsidR="004413BD" w:rsidRDefault="004413BD" w:rsidP="004413BD">
      <w:r>
        <w:t xml:space="preserve">     157/2     </w:t>
      </w:r>
    </w:p>
    <w:p w:rsidR="004413BD" w:rsidRDefault="004413BD" w:rsidP="004413BD">
      <w:r>
        <w:t xml:space="preserve">     157/4     </w:t>
      </w:r>
    </w:p>
    <w:p w:rsidR="004413BD" w:rsidRDefault="004413BD" w:rsidP="004413BD">
      <w:r>
        <w:t xml:space="preserve">     159/2     </w:t>
      </w:r>
    </w:p>
    <w:p w:rsidR="004413BD" w:rsidRDefault="004413BD" w:rsidP="004413BD">
      <w:r>
        <w:t xml:space="preserve">     159/3     </w:t>
      </w:r>
    </w:p>
    <w:p w:rsidR="004413BD" w:rsidRDefault="004413BD" w:rsidP="004413BD">
      <w:r>
        <w:t xml:space="preserve">     159/5     </w:t>
      </w:r>
    </w:p>
    <w:p w:rsidR="004413BD" w:rsidRDefault="004413BD" w:rsidP="004413BD">
      <w:r>
        <w:t xml:space="preserve">     160/2     </w:t>
      </w:r>
    </w:p>
    <w:p w:rsidR="004413BD" w:rsidRDefault="004413BD" w:rsidP="004413BD">
      <w:r>
        <w:t xml:space="preserve">     160/3     </w:t>
      </w:r>
    </w:p>
    <w:p w:rsidR="004413BD" w:rsidRDefault="004413BD" w:rsidP="004413BD">
      <w:r>
        <w:t xml:space="preserve">     163/2     </w:t>
      </w:r>
    </w:p>
    <w:p w:rsidR="004413BD" w:rsidRDefault="004413BD" w:rsidP="004413BD">
      <w:r>
        <w:t xml:space="preserve">     163/3     </w:t>
      </w:r>
    </w:p>
    <w:p w:rsidR="004413BD" w:rsidRDefault="004413BD" w:rsidP="004413BD">
      <w:r>
        <w:t xml:space="preserve">     163/4     </w:t>
      </w:r>
    </w:p>
    <w:p w:rsidR="004413BD" w:rsidRDefault="004413BD" w:rsidP="004413BD">
      <w:r>
        <w:t xml:space="preserve">     164/2     </w:t>
      </w:r>
    </w:p>
    <w:p w:rsidR="004413BD" w:rsidRDefault="004413BD" w:rsidP="004413BD">
      <w:r>
        <w:t xml:space="preserve">     164/3     </w:t>
      </w:r>
    </w:p>
    <w:p w:rsidR="004413BD" w:rsidRDefault="004413BD" w:rsidP="004413BD">
      <w:r>
        <w:t xml:space="preserve">     167/2     </w:t>
      </w:r>
    </w:p>
    <w:p w:rsidR="004413BD" w:rsidRDefault="004413BD" w:rsidP="004413BD">
      <w:r>
        <w:t xml:space="preserve">     167/3     </w:t>
      </w:r>
    </w:p>
    <w:p w:rsidR="004413BD" w:rsidRDefault="004413BD" w:rsidP="004413BD">
      <w:r>
        <w:t xml:space="preserve">     168/2     </w:t>
      </w:r>
    </w:p>
    <w:p w:rsidR="004413BD" w:rsidRDefault="004413BD" w:rsidP="004413BD">
      <w:r>
        <w:t xml:space="preserve">     171/1     </w:t>
      </w:r>
    </w:p>
    <w:p w:rsidR="004413BD" w:rsidRDefault="004413BD" w:rsidP="004413BD">
      <w:r>
        <w:t xml:space="preserve">     171/2     </w:t>
      </w:r>
    </w:p>
    <w:p w:rsidR="004413BD" w:rsidRDefault="004413BD" w:rsidP="004413BD">
      <w:r>
        <w:t xml:space="preserve">     171/3     </w:t>
      </w:r>
    </w:p>
    <w:p w:rsidR="004413BD" w:rsidRDefault="004413BD" w:rsidP="004413BD">
      <w:r>
        <w:t xml:space="preserve">     171/4     </w:t>
      </w:r>
    </w:p>
    <w:p w:rsidR="004413BD" w:rsidRDefault="004413BD" w:rsidP="004413BD">
      <w:r>
        <w:t xml:space="preserve">       172       </w:t>
      </w:r>
    </w:p>
    <w:p w:rsidR="004413BD" w:rsidRDefault="004413BD" w:rsidP="004413BD">
      <w:r>
        <w:t xml:space="preserve">       174       </w:t>
      </w:r>
    </w:p>
    <w:p w:rsidR="004413BD" w:rsidRDefault="004413BD" w:rsidP="004413BD">
      <w:r>
        <w:t xml:space="preserve">     175/1     </w:t>
      </w:r>
    </w:p>
    <w:p w:rsidR="004413BD" w:rsidRDefault="004413BD" w:rsidP="004413BD">
      <w:r>
        <w:t xml:space="preserve">     175/2     </w:t>
      </w:r>
    </w:p>
    <w:p w:rsidR="004413BD" w:rsidRDefault="004413BD" w:rsidP="004413BD">
      <w:r>
        <w:t xml:space="preserve">     175/3     </w:t>
      </w:r>
    </w:p>
    <w:p w:rsidR="004413BD" w:rsidRDefault="004413BD" w:rsidP="004413BD">
      <w:r>
        <w:t xml:space="preserve">     175/4     </w:t>
      </w:r>
    </w:p>
    <w:p w:rsidR="004413BD" w:rsidRDefault="004413BD" w:rsidP="004413BD">
      <w:r>
        <w:t xml:space="preserve">     178/2     </w:t>
      </w:r>
    </w:p>
    <w:p w:rsidR="004413BD" w:rsidRDefault="004413BD" w:rsidP="004413BD">
      <w:r>
        <w:t xml:space="preserve">     178/6     </w:t>
      </w:r>
    </w:p>
    <w:p w:rsidR="004413BD" w:rsidRDefault="004413BD" w:rsidP="004413BD">
      <w:r>
        <w:t xml:space="preserve">     181/1     </w:t>
      </w:r>
    </w:p>
    <w:p w:rsidR="004413BD" w:rsidRDefault="004413BD" w:rsidP="004413BD">
      <w:r>
        <w:t xml:space="preserve">       182       </w:t>
      </w:r>
    </w:p>
    <w:p w:rsidR="004413BD" w:rsidRDefault="004413BD" w:rsidP="004413BD">
      <w:r>
        <w:t xml:space="preserve">       204       </w:t>
      </w:r>
    </w:p>
    <w:p w:rsidR="004413BD" w:rsidRDefault="004413BD" w:rsidP="004413BD">
      <w:r>
        <w:t xml:space="preserve">     219/2     </w:t>
      </w:r>
    </w:p>
    <w:p w:rsidR="004413BD" w:rsidRDefault="004413BD" w:rsidP="004413BD">
      <w:r>
        <w:t xml:space="preserve">     235/1     </w:t>
      </w:r>
    </w:p>
    <w:p w:rsidR="004413BD" w:rsidRDefault="004413BD" w:rsidP="004413BD">
      <w:r>
        <w:t xml:space="preserve">     235/2     </w:t>
      </w:r>
    </w:p>
    <w:p w:rsidR="004413BD" w:rsidRDefault="004413BD" w:rsidP="004413BD">
      <w:r>
        <w:t xml:space="preserve">     235/3     </w:t>
      </w:r>
    </w:p>
    <w:p w:rsidR="004413BD" w:rsidRDefault="004413BD" w:rsidP="004413BD">
      <w:r>
        <w:t xml:space="preserve">     235/4     </w:t>
      </w:r>
    </w:p>
    <w:p w:rsidR="004413BD" w:rsidRDefault="004413BD" w:rsidP="004413BD">
      <w:r>
        <w:t xml:space="preserve">     235/5     </w:t>
      </w:r>
    </w:p>
    <w:p w:rsidR="004413BD" w:rsidRDefault="004413BD" w:rsidP="004413BD">
      <w:r>
        <w:t xml:space="preserve">     235/6     </w:t>
      </w:r>
    </w:p>
    <w:p w:rsidR="004413BD" w:rsidRDefault="004413BD" w:rsidP="004413BD">
      <w:r>
        <w:t xml:space="preserve">     235/7     </w:t>
      </w:r>
    </w:p>
    <w:p w:rsidR="004413BD" w:rsidRDefault="004413BD" w:rsidP="004413BD">
      <w:r>
        <w:t xml:space="preserve">     235/8     </w:t>
      </w:r>
    </w:p>
    <w:p w:rsidR="004413BD" w:rsidRDefault="004413BD" w:rsidP="004413BD">
      <w:r>
        <w:t xml:space="preserve">     235/9     </w:t>
      </w:r>
    </w:p>
    <w:p w:rsidR="004413BD" w:rsidRDefault="004413BD" w:rsidP="004413BD">
      <w:r>
        <w:t xml:space="preserve">    235/10    </w:t>
      </w:r>
    </w:p>
    <w:p w:rsidR="004413BD" w:rsidRDefault="004413BD" w:rsidP="004413BD">
      <w:r>
        <w:t xml:space="preserve">    235/11    </w:t>
      </w:r>
    </w:p>
    <w:p w:rsidR="004413BD" w:rsidRDefault="004413BD" w:rsidP="004413BD">
      <w:r>
        <w:t xml:space="preserve">    235/12    </w:t>
      </w:r>
    </w:p>
    <w:p w:rsidR="004413BD" w:rsidRDefault="004413BD" w:rsidP="004413BD">
      <w:r>
        <w:t xml:space="preserve">    235/13    </w:t>
      </w:r>
    </w:p>
    <w:p w:rsidR="004413BD" w:rsidRDefault="004413BD" w:rsidP="004413BD">
      <w:r>
        <w:t xml:space="preserve">    235/14    </w:t>
      </w:r>
    </w:p>
    <w:p w:rsidR="004413BD" w:rsidRDefault="004413BD" w:rsidP="004413BD">
      <w:r>
        <w:t xml:space="preserve">    235/16    </w:t>
      </w:r>
    </w:p>
    <w:p w:rsidR="004413BD" w:rsidRDefault="004413BD" w:rsidP="004413BD">
      <w:r>
        <w:t xml:space="preserve">    235/17    </w:t>
      </w:r>
    </w:p>
    <w:p w:rsidR="004413BD" w:rsidRDefault="004413BD" w:rsidP="004413BD">
      <w:r>
        <w:t xml:space="preserve">    235/22    </w:t>
      </w:r>
    </w:p>
    <w:p w:rsidR="004413BD" w:rsidRDefault="004413BD" w:rsidP="004413BD">
      <w:r>
        <w:t xml:space="preserve">    235/23    </w:t>
      </w:r>
    </w:p>
    <w:p w:rsidR="004413BD" w:rsidRDefault="004413BD" w:rsidP="004413BD">
      <w:r>
        <w:t xml:space="preserve">    235/27    </w:t>
      </w:r>
    </w:p>
    <w:p w:rsidR="004413BD" w:rsidRDefault="004413BD" w:rsidP="004413BD">
      <w:r>
        <w:t xml:space="preserve">    235/28    </w:t>
      </w:r>
    </w:p>
    <w:p w:rsidR="004413BD" w:rsidRDefault="004413BD" w:rsidP="004413BD">
      <w:r>
        <w:t xml:space="preserve">       252       </w:t>
      </w:r>
    </w:p>
    <w:p w:rsidR="004413BD" w:rsidRDefault="004413BD" w:rsidP="004413BD">
      <w:r>
        <w:t xml:space="preserve">     268/2     </w:t>
      </w:r>
    </w:p>
    <w:p w:rsidR="004413BD" w:rsidRDefault="004413BD" w:rsidP="004413BD">
      <w:r>
        <w:t xml:space="preserve">     268/3     </w:t>
      </w:r>
    </w:p>
    <w:p w:rsidR="004413BD" w:rsidRDefault="004413BD" w:rsidP="004413BD">
      <w:r>
        <w:t xml:space="preserve">     281/2     </w:t>
      </w:r>
    </w:p>
    <w:p w:rsidR="004413BD" w:rsidRDefault="004413BD" w:rsidP="004413BD">
      <w:r>
        <w:t xml:space="preserve">     291/1     </w:t>
      </w:r>
    </w:p>
    <w:p w:rsidR="004413BD" w:rsidRDefault="004413BD" w:rsidP="004413BD">
      <w:r>
        <w:t xml:space="preserve">     291/2     </w:t>
      </w:r>
    </w:p>
    <w:p w:rsidR="004413BD" w:rsidRDefault="004413BD" w:rsidP="004413BD">
      <w:r>
        <w:t xml:space="preserve">     291/5     </w:t>
      </w:r>
    </w:p>
    <w:p w:rsidR="004413BD" w:rsidRDefault="004413BD" w:rsidP="00725555">
      <w:pPr>
        <w:spacing w:line="240" w:lineRule="atLeast"/>
        <w:contextualSpacing/>
        <w:sectPr w:rsidR="004413BD" w:rsidSect="004413BD">
          <w:type w:val="continuous"/>
          <w:pgSz w:w="11906" w:h="16838"/>
          <w:pgMar w:top="1701" w:right="1417" w:bottom="1702" w:left="1417" w:header="708" w:footer="708" w:gutter="0"/>
          <w:cols w:num="6" w:space="709"/>
          <w:docGrid w:linePitch="360"/>
        </w:sectPr>
      </w:pPr>
    </w:p>
    <w:p w:rsidR="004413BD" w:rsidRDefault="004413BD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5657BE" w:rsidP="00725555">
      <w:pPr>
        <w:spacing w:line="240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202565</wp:posOffset>
                </wp:positionV>
                <wp:extent cx="619125" cy="323850"/>
                <wp:effectExtent l="0" t="0" r="952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E" w:rsidRPr="005657BE" w:rsidRDefault="00565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3. strana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VZN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35" type="#_x0000_t202" style="position:absolute;margin-left:90.65pt;margin-top:15.95pt;width:48.7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" fillcolor="white [3201]" stroked="f" strokeweight=".5pt">
                <v:textbox>
                  <w:txbxContent>
                    <w:p w:rsidR="005657BE" w:rsidRPr="005657BE" w:rsidRDefault="00565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3. strana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VZN 145</w:t>
                      </w:r>
                    </w:p>
                  </w:txbxContent>
                </v:textbox>
              </v:shape>
            </w:pict>
          </mc:Fallback>
        </mc:AlternateContent>
      </w:r>
    </w:p>
    <w:p w:rsidR="005657BE" w:rsidRDefault="005657BE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988820" cy="266700"/>
                <wp:effectExtent l="0" t="0" r="1143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BD" w:rsidRDefault="004413BD" w:rsidP="004413BD">
                            <w:r>
                              <w:t>Parcely registra „ E“ k.ú. Jaslovce</w:t>
                            </w:r>
                          </w:p>
                          <w:p w:rsidR="004413BD" w:rsidRDefault="0044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5" type="#_x0000_t202" style="position:absolute;margin-left:-.05pt;margin-top:.75pt;width:156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" fillcolor="white [3201]" strokeweight=".5pt">
                <v:textbox>
                  <w:txbxContent>
                    <w:p w:rsidR="004413BD" w:rsidRDefault="004413BD" w:rsidP="004413BD">
                      <w:r>
                        <w:t>Parcely registra „ E“ k.ú. Jaslovce</w:t>
                      </w:r>
                    </w:p>
                    <w:p w:rsidR="004413BD" w:rsidRDefault="004413BD"/>
                  </w:txbxContent>
                </v:textbox>
                <w10:wrap anchorx="margin"/>
              </v:shape>
            </w:pict>
          </mc:Fallback>
        </mc:AlternateContent>
      </w: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4413BD">
      <w:pPr>
        <w:sectPr w:rsidR="004413BD" w:rsidSect="005657BE">
          <w:type w:val="continuous"/>
          <w:pgSz w:w="11906" w:h="16838"/>
          <w:pgMar w:top="1701" w:right="1417" w:bottom="1560" w:left="1417" w:header="708" w:footer="708" w:gutter="0"/>
          <w:cols w:num="3" w:space="709"/>
          <w:docGrid w:linePitch="360"/>
        </w:sectPr>
      </w:pPr>
    </w:p>
    <w:p w:rsidR="004413BD" w:rsidRDefault="004413BD" w:rsidP="004413BD">
      <w:pPr>
        <w:sectPr w:rsidR="004413BD" w:rsidSect="004413BD">
          <w:type w:val="continuous"/>
          <w:pgSz w:w="11906" w:h="16838"/>
          <w:pgMar w:top="1701" w:right="1417" w:bottom="1702" w:left="1417" w:header="708" w:footer="708" w:gutter="0"/>
          <w:cols w:num="6" w:space="709"/>
          <w:docGrid w:linePitch="360"/>
        </w:sectPr>
      </w:pPr>
      <w:r>
        <w:t xml:space="preserve">       </w:t>
      </w:r>
    </w:p>
    <w:p w:rsidR="004413BD" w:rsidRDefault="004413BD" w:rsidP="004413BD">
      <w:r>
        <w:t xml:space="preserve">       183    </w:t>
      </w:r>
    </w:p>
    <w:p w:rsidR="004413BD" w:rsidRDefault="004413BD" w:rsidP="004413BD">
      <w:r>
        <w:t xml:space="preserve">       184    </w:t>
      </w:r>
    </w:p>
    <w:p w:rsidR="004413BD" w:rsidRDefault="004413BD" w:rsidP="004413BD">
      <w:r>
        <w:t xml:space="preserve">       185    </w:t>
      </w:r>
    </w:p>
    <w:p w:rsidR="004413BD" w:rsidRDefault="004413BD" w:rsidP="004413BD">
      <w:r>
        <w:t xml:space="preserve">       186    </w:t>
      </w:r>
    </w:p>
    <w:p w:rsidR="004413BD" w:rsidRDefault="004413BD" w:rsidP="004413BD">
      <w:r>
        <w:t xml:space="preserve">       187    </w:t>
      </w:r>
    </w:p>
    <w:p w:rsidR="004413BD" w:rsidRDefault="004413BD" w:rsidP="004413BD">
      <w:r>
        <w:t xml:space="preserve">     188/1  </w:t>
      </w:r>
    </w:p>
    <w:p w:rsidR="004413BD" w:rsidRDefault="004413BD" w:rsidP="004413BD">
      <w:r>
        <w:t xml:space="preserve">     188/2  </w:t>
      </w:r>
    </w:p>
    <w:p w:rsidR="004413BD" w:rsidRDefault="004413BD" w:rsidP="004413BD">
      <w:r>
        <w:t xml:space="preserve">       189    </w:t>
      </w:r>
    </w:p>
    <w:p w:rsidR="004413BD" w:rsidRDefault="004413BD" w:rsidP="004413BD">
      <w:r>
        <w:t xml:space="preserve">       190    </w:t>
      </w:r>
    </w:p>
    <w:p w:rsidR="004413BD" w:rsidRDefault="004413BD" w:rsidP="004413BD">
      <w:r>
        <w:t xml:space="preserve">       191    </w:t>
      </w:r>
    </w:p>
    <w:p w:rsidR="004413BD" w:rsidRDefault="004413BD" w:rsidP="004413BD">
      <w:r>
        <w:t xml:space="preserve">       192    </w:t>
      </w:r>
    </w:p>
    <w:p w:rsidR="004413BD" w:rsidRDefault="004413BD" w:rsidP="004413BD">
      <w:r>
        <w:t xml:space="preserve">     193/1  </w:t>
      </w:r>
    </w:p>
    <w:p w:rsidR="004413BD" w:rsidRDefault="004413BD" w:rsidP="004413BD">
      <w:r>
        <w:t xml:space="preserve">     193/2  </w:t>
      </w:r>
    </w:p>
    <w:p w:rsidR="004413BD" w:rsidRDefault="004413BD" w:rsidP="004413BD">
      <w:r>
        <w:t xml:space="preserve">     194/1  </w:t>
      </w:r>
    </w:p>
    <w:p w:rsidR="004413BD" w:rsidRDefault="004413BD" w:rsidP="004413BD">
      <w:r>
        <w:t xml:space="preserve">     194/2  </w:t>
      </w:r>
    </w:p>
    <w:p w:rsidR="004413BD" w:rsidRDefault="004413BD" w:rsidP="004413BD">
      <w:r>
        <w:t xml:space="preserve">     195/1  </w:t>
      </w:r>
    </w:p>
    <w:p w:rsidR="004413BD" w:rsidRDefault="004413BD" w:rsidP="004413BD">
      <w:r>
        <w:t xml:space="preserve">     195/2  </w:t>
      </w:r>
    </w:p>
    <w:p w:rsidR="004413BD" w:rsidRDefault="004413BD" w:rsidP="004413BD">
      <w:r>
        <w:t xml:space="preserve">       196    </w:t>
      </w:r>
    </w:p>
    <w:p w:rsidR="004413BD" w:rsidRDefault="004413BD" w:rsidP="004413BD">
      <w:r>
        <w:t xml:space="preserve">     197/1  </w:t>
      </w:r>
    </w:p>
    <w:p w:rsidR="004413BD" w:rsidRDefault="004413BD" w:rsidP="004413BD">
      <w:r>
        <w:t xml:space="preserve">     197/2  </w:t>
      </w:r>
    </w:p>
    <w:p w:rsidR="004413BD" w:rsidRDefault="004413BD" w:rsidP="004413BD">
      <w:r>
        <w:t xml:space="preserve">       198    </w:t>
      </w:r>
    </w:p>
    <w:p w:rsidR="004413BD" w:rsidRDefault="004413BD" w:rsidP="004413BD">
      <w:r>
        <w:t xml:space="preserve">       199    </w:t>
      </w:r>
    </w:p>
    <w:p w:rsidR="004413BD" w:rsidRDefault="004413BD" w:rsidP="004413BD">
      <w:r>
        <w:t xml:space="preserve">       200    </w:t>
      </w:r>
    </w:p>
    <w:p w:rsidR="004413BD" w:rsidRDefault="004413BD" w:rsidP="004413BD">
      <w:r>
        <w:t xml:space="preserve">       201    </w:t>
      </w:r>
    </w:p>
    <w:p w:rsidR="004413BD" w:rsidRDefault="004413BD" w:rsidP="004413BD">
      <w:r>
        <w:t xml:space="preserve">       202    </w:t>
      </w:r>
    </w:p>
    <w:p w:rsidR="004413BD" w:rsidRDefault="004413BD" w:rsidP="004413BD">
      <w:r>
        <w:t xml:space="preserve">       203    </w:t>
      </w:r>
    </w:p>
    <w:p w:rsidR="004413BD" w:rsidRDefault="004413BD" w:rsidP="004413BD">
      <w:r>
        <w:t xml:space="preserve">     205/1  </w:t>
      </w:r>
    </w:p>
    <w:p w:rsidR="004413BD" w:rsidRDefault="004413BD" w:rsidP="004413BD">
      <w:r>
        <w:t xml:space="preserve">     205/2  </w:t>
      </w:r>
    </w:p>
    <w:p w:rsidR="004413BD" w:rsidRDefault="004413BD" w:rsidP="004413BD">
      <w:r>
        <w:t xml:space="preserve">       206    </w:t>
      </w:r>
    </w:p>
    <w:p w:rsidR="004413BD" w:rsidRDefault="004413BD" w:rsidP="004413BD">
      <w:r>
        <w:t xml:space="preserve">       207    </w:t>
      </w:r>
    </w:p>
    <w:p w:rsidR="004413BD" w:rsidRDefault="004413BD" w:rsidP="004413BD">
      <w:r>
        <w:t xml:space="preserve">       211    </w:t>
      </w:r>
    </w:p>
    <w:p w:rsidR="004413BD" w:rsidRDefault="004413BD" w:rsidP="004413BD">
      <w:r>
        <w:t xml:space="preserve">       212    </w:t>
      </w:r>
    </w:p>
    <w:p w:rsidR="004413BD" w:rsidRDefault="004413BD" w:rsidP="004413BD">
      <w:r>
        <w:t xml:space="preserve">       213    </w:t>
      </w:r>
    </w:p>
    <w:p w:rsidR="004413BD" w:rsidRDefault="004413BD" w:rsidP="004413BD">
      <w:r>
        <w:t xml:space="preserve">       214    </w:t>
      </w:r>
    </w:p>
    <w:p w:rsidR="004413BD" w:rsidRDefault="004413BD" w:rsidP="004413BD">
      <w:r>
        <w:t xml:space="preserve">     215/1  </w:t>
      </w:r>
    </w:p>
    <w:p w:rsidR="004413BD" w:rsidRDefault="004413BD" w:rsidP="004413BD">
      <w:r>
        <w:t xml:space="preserve">     215/2  </w:t>
      </w:r>
    </w:p>
    <w:p w:rsidR="004413BD" w:rsidRDefault="004413BD" w:rsidP="004413BD">
      <w:r>
        <w:t xml:space="preserve">       216    </w:t>
      </w:r>
    </w:p>
    <w:p w:rsidR="004413BD" w:rsidRDefault="004413BD" w:rsidP="004413BD">
      <w:r>
        <w:t xml:space="preserve">       217    </w:t>
      </w:r>
    </w:p>
    <w:p w:rsidR="004413BD" w:rsidRDefault="004413BD" w:rsidP="004413BD">
      <w:r>
        <w:t xml:space="preserve">       218    </w:t>
      </w:r>
    </w:p>
    <w:p w:rsidR="004413BD" w:rsidRDefault="004413BD" w:rsidP="004413BD">
      <w:r>
        <w:t xml:space="preserve">     235/1  </w:t>
      </w:r>
    </w:p>
    <w:p w:rsidR="004413BD" w:rsidRDefault="004413BD" w:rsidP="004413BD">
      <w:r>
        <w:t xml:space="preserve">     235/2  </w:t>
      </w:r>
    </w:p>
    <w:p w:rsidR="004413BD" w:rsidRDefault="004413BD" w:rsidP="004413BD">
      <w:r>
        <w:t xml:space="preserve">     236/1  </w:t>
      </w:r>
    </w:p>
    <w:p w:rsidR="004413BD" w:rsidRDefault="004413BD" w:rsidP="004413BD">
      <w:r>
        <w:t xml:space="preserve">     236/2  </w:t>
      </w:r>
    </w:p>
    <w:p w:rsidR="004413BD" w:rsidRDefault="004413BD" w:rsidP="004413BD">
      <w:r>
        <w:t xml:space="preserve">   236/101</w:t>
      </w:r>
    </w:p>
    <w:p w:rsidR="004413BD" w:rsidRDefault="004413BD" w:rsidP="004413BD">
      <w:r>
        <w:t xml:space="preserve">     243/1  </w:t>
      </w:r>
    </w:p>
    <w:p w:rsidR="004413BD" w:rsidRDefault="004413BD" w:rsidP="004413BD">
      <w:r>
        <w:t xml:space="preserve">     243/2  </w:t>
      </w:r>
    </w:p>
    <w:p w:rsidR="004413BD" w:rsidRDefault="004413BD" w:rsidP="004413BD">
      <w:r>
        <w:t xml:space="preserve">     244/1  </w:t>
      </w:r>
    </w:p>
    <w:p w:rsidR="004413BD" w:rsidRDefault="004413BD" w:rsidP="004413BD">
      <w:r>
        <w:t xml:space="preserve">     244/2  </w:t>
      </w:r>
    </w:p>
    <w:p w:rsidR="004413BD" w:rsidRDefault="004413BD" w:rsidP="004413BD">
      <w:r>
        <w:t xml:space="preserve">   244/101</w:t>
      </w:r>
    </w:p>
    <w:p w:rsidR="004413BD" w:rsidRDefault="004413BD" w:rsidP="004413BD">
      <w:r>
        <w:t xml:space="preserve">   244/102</w:t>
      </w:r>
    </w:p>
    <w:p w:rsidR="004413BD" w:rsidRDefault="004413BD" w:rsidP="004413BD">
      <w:r>
        <w:t xml:space="preserve">     251/1  </w:t>
      </w:r>
    </w:p>
    <w:p w:rsidR="004413BD" w:rsidRDefault="004413BD" w:rsidP="004413BD">
      <w:r>
        <w:t xml:space="preserve">     251/2  </w:t>
      </w:r>
    </w:p>
    <w:p w:rsidR="004413BD" w:rsidRDefault="004413BD" w:rsidP="004413BD">
      <w:r>
        <w:t xml:space="preserve">     252/1  </w:t>
      </w:r>
    </w:p>
    <w:p w:rsidR="004413BD" w:rsidRDefault="004413BD" w:rsidP="004413BD">
      <w:r>
        <w:t xml:space="preserve">     252/2  </w:t>
      </w:r>
    </w:p>
    <w:p w:rsidR="004413BD" w:rsidRDefault="004413BD" w:rsidP="004413BD">
      <w:r>
        <w:t xml:space="preserve">     259/1  </w:t>
      </w:r>
    </w:p>
    <w:p w:rsidR="004413BD" w:rsidRDefault="004413BD" w:rsidP="004413BD">
      <w:r>
        <w:t xml:space="preserve">     259/2  </w:t>
      </w:r>
    </w:p>
    <w:p w:rsidR="004413BD" w:rsidRDefault="004413BD" w:rsidP="004413BD">
      <w:r>
        <w:t xml:space="preserve">     291/1  </w:t>
      </w:r>
    </w:p>
    <w:p w:rsidR="004413BD" w:rsidRDefault="004413BD" w:rsidP="004413BD">
      <w:r>
        <w:t xml:space="preserve">     291/2  </w:t>
      </w:r>
    </w:p>
    <w:p w:rsidR="004413BD" w:rsidRDefault="004413BD" w:rsidP="004413BD"/>
    <w:p w:rsidR="004413BD" w:rsidRDefault="004413BD" w:rsidP="004413BD"/>
    <w:p w:rsidR="004413BD" w:rsidRPr="00515BE9" w:rsidRDefault="004413BD" w:rsidP="004413BD"/>
    <w:p w:rsidR="004413BD" w:rsidRDefault="004413BD" w:rsidP="00725555">
      <w:pPr>
        <w:spacing w:line="240" w:lineRule="atLeast"/>
        <w:contextualSpacing/>
        <w:sectPr w:rsidR="004413BD" w:rsidSect="004413BD">
          <w:type w:val="continuous"/>
          <w:pgSz w:w="11906" w:h="16838"/>
          <w:pgMar w:top="1701" w:right="1417" w:bottom="1702" w:left="1417" w:header="708" w:footer="708" w:gutter="0"/>
          <w:cols w:num="6" w:space="709"/>
          <w:docGrid w:linePitch="360"/>
        </w:sectPr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5A4F49" w:rsidP="00725555">
      <w:pPr>
        <w:spacing w:line="240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6256020" cy="6096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BD" w:rsidRPr="0084469F" w:rsidRDefault="004413BD" w:rsidP="004413BD">
                            <w:pPr>
                              <w:spacing w:line="240" w:lineRule="atLeast"/>
                            </w:pPr>
                            <w:r w:rsidRPr="0084469F">
                              <w:t xml:space="preserve">Obec Jaslovské Bohunice bude akceptovať  zmeny v číslovaní </w:t>
                            </w:r>
                            <w:r>
                              <w:t>parciel, ktoré vzniknú</w:t>
                            </w:r>
                            <w:r w:rsidRPr="0084469F">
                              <w:t xml:space="preserve"> na pôvodných parcelách alebo z pôvodných parciel, napr. oddeľovacím geometrickým plánom alebo iným spôsobom</w:t>
                            </w:r>
                            <w:r>
                              <w:t xml:space="preserve"> alebo </w:t>
                            </w:r>
                            <w:r w:rsidRPr="0084469F">
                              <w:t>sledujú osud pôvodných parciel, t.</w:t>
                            </w:r>
                            <w:r>
                              <w:t xml:space="preserve"> z.,</w:t>
                            </w:r>
                            <w:r w:rsidRPr="0084469F">
                              <w:t xml:space="preserve"> že pre </w:t>
                            </w:r>
                            <w:r>
                              <w:t>novovzniknuté parcely pl</w:t>
                            </w:r>
                            <w:r w:rsidRPr="0084469F">
                              <w:t>atí tá istá daňová sadzba ako u pôvodných parciel.</w:t>
                            </w:r>
                          </w:p>
                          <w:p w:rsidR="004413BD" w:rsidRDefault="0044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margin-left:0;margin-top:.45pt;width:492.6pt;height:4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" fillcolor="white [3201]" strokeweight=".5pt">
                <v:textbox>
                  <w:txbxContent>
                    <w:p w:rsidR="004413BD" w:rsidRPr="0084469F" w:rsidRDefault="004413BD" w:rsidP="004413BD">
                      <w:pPr>
                        <w:spacing w:line="240" w:lineRule="atLeast"/>
                      </w:pPr>
                      <w:r w:rsidRPr="0084469F">
                        <w:t xml:space="preserve">Obec Jaslovské Bohunice bude akceptovať  zmeny v číslovaní </w:t>
                      </w:r>
                      <w:r>
                        <w:t>parciel, ktoré vzniknú</w:t>
                      </w:r>
                      <w:r w:rsidRPr="0084469F">
                        <w:t xml:space="preserve"> na pôvodných parcelách alebo z pôvodných parciel, napr. oddeľovacím geometrickým plánom alebo iným spôsobom</w:t>
                      </w:r>
                      <w:r>
                        <w:t xml:space="preserve"> alebo </w:t>
                      </w:r>
                      <w:r w:rsidRPr="0084469F">
                        <w:t>sledujú osud pôvodných parciel, t.</w:t>
                      </w:r>
                      <w:r>
                        <w:t xml:space="preserve"> z.,</w:t>
                      </w:r>
                      <w:r w:rsidRPr="0084469F">
                        <w:t xml:space="preserve"> že pre </w:t>
                      </w:r>
                      <w:r>
                        <w:t>novovzniknuté parcely pl</w:t>
                      </w:r>
                      <w:r w:rsidRPr="0084469F">
                        <w:t>atí tá istá daňová sadzba ako u pôvodných parciel.</w:t>
                      </w:r>
                    </w:p>
                    <w:p w:rsidR="004413BD" w:rsidRDefault="004413BD"/>
                  </w:txbxContent>
                </v:textbox>
                <w10:wrap anchorx="margin"/>
              </v:shape>
            </w:pict>
          </mc:Fallback>
        </mc:AlternateContent>
      </w: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Pr="002B07A4" w:rsidRDefault="00725555" w:rsidP="00725555">
      <w:pPr>
        <w:spacing w:line="240" w:lineRule="atLeast"/>
        <w:contextualSpacing/>
      </w:pPr>
      <w:r w:rsidRPr="002B07A4">
        <w:t xml:space="preserve"> </w:t>
      </w:r>
    </w:p>
    <w:p w:rsidR="00725555" w:rsidRDefault="00725555" w:rsidP="00725555">
      <w:pPr>
        <w:spacing w:line="240" w:lineRule="atLeast"/>
        <w:contextualSpacing/>
      </w:pPr>
      <w:r w:rsidRPr="002B07A4">
        <w:t xml:space="preserve">     </w:t>
      </w: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4413BD" w:rsidRDefault="004413BD" w:rsidP="00725555">
      <w:pPr>
        <w:spacing w:line="240" w:lineRule="atLeast"/>
        <w:contextualSpacing/>
        <w:sectPr w:rsidR="004413BD" w:rsidSect="004413BD">
          <w:type w:val="continuous"/>
          <w:pgSz w:w="11906" w:h="16838"/>
          <w:pgMar w:top="1701" w:right="1417" w:bottom="1702" w:left="1417" w:header="708" w:footer="708" w:gutter="0"/>
          <w:cols w:num="6" w:space="709"/>
          <w:docGrid w:linePitch="360"/>
        </w:sectPr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E90412" w:rsidRDefault="00E90412" w:rsidP="00725555">
      <w:pPr>
        <w:spacing w:line="240" w:lineRule="atLeast"/>
        <w:contextualSpacing/>
      </w:pPr>
    </w:p>
    <w:p w:rsidR="00E90412" w:rsidRDefault="00E90412" w:rsidP="00725555">
      <w:pPr>
        <w:spacing w:line="240" w:lineRule="atLeast"/>
        <w:contextualSpacing/>
      </w:pPr>
    </w:p>
    <w:p w:rsidR="00E90412" w:rsidRDefault="00E90412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  <w:contextualSpacing/>
      </w:pPr>
    </w:p>
    <w:p w:rsidR="008F5EA2" w:rsidRDefault="008F5EA2" w:rsidP="00725555">
      <w:pPr>
        <w:spacing w:line="240" w:lineRule="atLeast"/>
        <w:contextualSpacing/>
      </w:pPr>
    </w:p>
    <w:p w:rsidR="008F5EA2" w:rsidRDefault="008F5EA2" w:rsidP="00725555">
      <w:pPr>
        <w:spacing w:line="240" w:lineRule="atLeast"/>
        <w:contextualSpacing/>
      </w:pPr>
    </w:p>
    <w:p w:rsidR="008F5EA2" w:rsidRDefault="008F5EA2" w:rsidP="00725555">
      <w:pPr>
        <w:spacing w:line="240" w:lineRule="atLeast"/>
        <w:contextualSpacing/>
      </w:pPr>
    </w:p>
    <w:p w:rsidR="005657BE" w:rsidRDefault="005657BE" w:rsidP="00725555">
      <w:pPr>
        <w:spacing w:line="240" w:lineRule="atLeast"/>
        <w:contextualSpacing/>
      </w:pPr>
    </w:p>
    <w:p w:rsidR="005657BE" w:rsidRDefault="005657BE" w:rsidP="00725555">
      <w:pPr>
        <w:spacing w:line="240" w:lineRule="atLeast"/>
        <w:contextualSpacing/>
      </w:pPr>
    </w:p>
    <w:p w:rsidR="008F5EA2" w:rsidRDefault="005657BE" w:rsidP="00725555">
      <w:pPr>
        <w:spacing w:line="240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8610C" wp14:editId="784FE55E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9600" cy="3238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7BE" w:rsidRPr="005657BE" w:rsidRDefault="005657BE" w:rsidP="00565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4. strana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VZN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610C" id="Textové pole 19" o:spid="_x0000_s1038" type="#_x0000_t202" style="position:absolute;margin-left:-3.2pt;margin-top:11.7pt;width:48pt;height:25.5pt;flip:x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" fillcolor="window" stroked="f" strokeweight=".5pt">
                <v:textbox>
                  <w:txbxContent>
                    <w:p w:rsidR="005657BE" w:rsidRPr="005657BE" w:rsidRDefault="005657BE" w:rsidP="00565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. strana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VZN 145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EA2" w:rsidRDefault="008F5EA2" w:rsidP="00725555">
      <w:pPr>
        <w:spacing w:line="240" w:lineRule="atLeast"/>
        <w:contextualSpacing/>
      </w:pPr>
    </w:p>
    <w:p w:rsidR="008F5EA2" w:rsidRDefault="005657BE" w:rsidP="00725555">
      <w:pPr>
        <w:spacing w:line="240" w:lineRule="atLeast"/>
        <w:contextualSpacing/>
      </w:pPr>
      <w:r>
        <w:t xml:space="preserve">       </w:t>
      </w:r>
    </w:p>
    <w:p w:rsidR="008F5EA2" w:rsidRDefault="008F5EA2" w:rsidP="00725555">
      <w:pPr>
        <w:spacing w:line="240" w:lineRule="atLeast"/>
        <w:contextualSpacing/>
      </w:pPr>
    </w:p>
    <w:p w:rsidR="00725555" w:rsidRDefault="00725555" w:rsidP="00725555">
      <w:pPr>
        <w:spacing w:line="240" w:lineRule="atLeast"/>
      </w:pPr>
    </w:p>
    <w:p w:rsidR="00725555" w:rsidRDefault="00381730" w:rsidP="00725555">
      <w:pPr>
        <w:spacing w:line="240" w:lineRule="atLea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-70486</wp:posOffset>
                </wp:positionV>
                <wp:extent cx="6134100" cy="856297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730" w:rsidRDefault="00381730" w:rsidP="00381730">
                            <w:pPr>
                              <w:rPr>
                                <w:b/>
                              </w:rPr>
                            </w:pPr>
                            <w:r w:rsidRPr="00972FEE">
                              <w:rPr>
                                <w:b/>
                              </w:rPr>
                              <w:t xml:space="preserve">Príloha č. 2 k VZN č. </w:t>
                            </w:r>
                            <w:r w:rsidR="006F44EA">
                              <w:rPr>
                                <w:b/>
                              </w:rPr>
                              <w:t xml:space="preserve">145 </w:t>
                            </w:r>
                            <w:r w:rsidRPr="00972FEE">
                              <w:rPr>
                                <w:b/>
                              </w:rPr>
                              <w:t xml:space="preserve">o miestnom poplatku za rozvoj </w:t>
                            </w:r>
                          </w:p>
                          <w:p w:rsidR="00FD2D76" w:rsidRPr="00972FEE" w:rsidRDefault="00FD2D76" w:rsidP="00381730">
                            <w:pPr>
                              <w:rPr>
                                <w:b/>
                              </w:rPr>
                            </w:pPr>
                          </w:p>
                          <w:p w:rsidR="00C273C6" w:rsidRDefault="00C273C6" w:rsidP="00381730"/>
                          <w:p w:rsidR="00C273C6" w:rsidRDefault="00FD2D76" w:rsidP="003817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03783" wp14:editId="221DD0C0">
                                  <wp:extent cx="5200650" cy="7915275"/>
                                  <wp:effectExtent l="0" t="0" r="0" b="9525"/>
                                  <wp:docPr id="18" name="Fig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gure 1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0" cy="791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3C6" w:rsidRPr="00381730" w:rsidRDefault="00C273C6" w:rsidP="00381730"/>
                          <w:p w:rsidR="00381730" w:rsidRPr="00381730" w:rsidRDefault="00381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7" type="#_x0000_t202" style="position:absolute;margin-left:-10.85pt;margin-top:-5.55pt;width:483pt;height:67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" fillcolor="white [3201]" stroked="f" strokeweight=".5pt">
                <v:textbox>
                  <w:txbxContent>
                    <w:p w:rsidR="00381730" w:rsidRDefault="00381730" w:rsidP="00381730">
                      <w:pPr>
                        <w:rPr>
                          <w:b/>
                        </w:rPr>
                      </w:pPr>
                      <w:r w:rsidRPr="00972FEE">
                        <w:rPr>
                          <w:b/>
                        </w:rPr>
                        <w:t xml:space="preserve">Príloha č. 2 k VZN č. </w:t>
                      </w:r>
                      <w:r w:rsidR="006F44EA">
                        <w:rPr>
                          <w:b/>
                        </w:rPr>
                        <w:t xml:space="preserve">145 </w:t>
                      </w:r>
                      <w:r w:rsidRPr="00972FEE">
                        <w:rPr>
                          <w:b/>
                        </w:rPr>
                        <w:t xml:space="preserve">o miestnom poplatku za rozvoj </w:t>
                      </w:r>
                    </w:p>
                    <w:p w:rsidR="00FD2D76" w:rsidRPr="00972FEE" w:rsidRDefault="00FD2D76" w:rsidP="00381730">
                      <w:pPr>
                        <w:rPr>
                          <w:b/>
                        </w:rPr>
                      </w:pPr>
                    </w:p>
                    <w:p w:rsidR="00C273C6" w:rsidRDefault="00C273C6" w:rsidP="00381730"/>
                    <w:p w:rsidR="00C273C6" w:rsidRDefault="00FD2D76" w:rsidP="00381730">
                      <w:r>
                        <w:rPr>
                          <w:noProof/>
                        </w:rPr>
                        <w:drawing>
                          <wp:inline distT="0" distB="0" distL="0" distR="0" wp14:anchorId="2DC03783" wp14:editId="221DD0C0">
                            <wp:extent cx="5200650" cy="7915275"/>
                            <wp:effectExtent l="0" t="0" r="0" b="9525"/>
                            <wp:docPr id="18" name="Fig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gure 1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0" cy="791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3C6" w:rsidRPr="00381730" w:rsidRDefault="00C273C6" w:rsidP="00381730"/>
                    <w:p w:rsidR="00381730" w:rsidRPr="00381730" w:rsidRDefault="0038173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Pr="002B07A4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725555" w:rsidRDefault="00725555" w:rsidP="0072555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</w:p>
    <w:p w:rsidR="005657BE" w:rsidRDefault="005657BE" w:rsidP="009B33D5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8610C" wp14:editId="784FE55E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19125" cy="323850"/>
                <wp:effectExtent l="0" t="0" r="9525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7BE" w:rsidRPr="005657BE" w:rsidRDefault="005657BE" w:rsidP="00565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5. strana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VZN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610C" id="Textové pole 20" o:spid="_x0000_s1040" type="#_x0000_t202" style="position:absolute;margin-left:-2.45pt;margin-top:11.6pt;width:48.75pt;height:25.5pt;flip:x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" fillcolor="window" stroked="f" strokeweight=".5pt">
                <v:textbox>
                  <w:txbxContent>
                    <w:p w:rsidR="005657BE" w:rsidRPr="005657BE" w:rsidRDefault="005657BE" w:rsidP="00565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. strana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VZN 145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BD2" w:rsidRPr="00B47E62" w:rsidRDefault="005657BE" w:rsidP="009B33D5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</w:t>
      </w:r>
      <w:r w:rsidR="003F00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2EE6C" wp14:editId="52D18EE2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5619750" cy="2476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0DB" w:rsidRPr="00E626DC" w:rsidRDefault="005460DB" w:rsidP="00725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EE6C" id="Textové pole 6" o:spid="_x0000_s1038" type="#_x0000_t202" style="position:absolute;margin-left:0;margin-top:-15.8pt;width:442.5pt;height:1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" stroked="f">
                <v:textbox>
                  <w:txbxContent>
                    <w:p w:rsidR="005460DB" w:rsidRPr="00E626DC" w:rsidRDefault="005460DB" w:rsidP="00725555"/>
                  </w:txbxContent>
                </v:textbox>
                <w10:wrap anchorx="margin"/>
              </v:shape>
            </w:pict>
          </mc:Fallback>
        </mc:AlternateContent>
      </w:r>
    </w:p>
    <w:sectPr w:rsidR="00A65BD2" w:rsidRPr="00B47E62" w:rsidSect="00A65BD2">
      <w:type w:val="continuous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2B" w:rsidRDefault="006A402B" w:rsidP="009139B0">
      <w:r>
        <w:separator/>
      </w:r>
    </w:p>
  </w:endnote>
  <w:endnote w:type="continuationSeparator" w:id="0">
    <w:p w:rsidR="006A402B" w:rsidRDefault="006A402B" w:rsidP="009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4" w:rsidRDefault="000A6E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25232970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2820CF" w:rsidRDefault="002820CF">
        <w:pPr>
          <w:pStyle w:val="Pta"/>
          <w:jc w:val="right"/>
          <w:rPr>
            <w:rFonts w:eastAsiaTheme="majorEastAsia"/>
            <w:sz w:val="16"/>
            <w:szCs w:val="16"/>
          </w:rPr>
        </w:pPr>
        <w:r w:rsidRPr="002820CF">
          <w:rPr>
            <w:rFonts w:eastAsiaTheme="minorEastAsia"/>
            <w:sz w:val="16"/>
            <w:szCs w:val="16"/>
          </w:rPr>
          <w:fldChar w:fldCharType="begin"/>
        </w:r>
        <w:r w:rsidRPr="002820CF">
          <w:rPr>
            <w:sz w:val="16"/>
            <w:szCs w:val="16"/>
          </w:rPr>
          <w:instrText>PAGE   \* MERGEFORMAT</w:instrText>
        </w:r>
        <w:r w:rsidRPr="002820CF">
          <w:rPr>
            <w:rFonts w:eastAsiaTheme="minorEastAsia"/>
            <w:sz w:val="16"/>
            <w:szCs w:val="16"/>
          </w:rPr>
          <w:fldChar w:fldCharType="separate"/>
        </w:r>
        <w:r w:rsidR="005F38D1" w:rsidRPr="005F38D1">
          <w:rPr>
            <w:rFonts w:eastAsiaTheme="majorEastAsia"/>
            <w:noProof/>
            <w:sz w:val="16"/>
            <w:szCs w:val="16"/>
          </w:rPr>
          <w:t>2</w:t>
        </w:r>
        <w:r w:rsidRPr="002820CF">
          <w:rPr>
            <w:rFonts w:eastAsiaTheme="majorEastAsia"/>
            <w:sz w:val="16"/>
            <w:szCs w:val="16"/>
          </w:rPr>
          <w:fldChar w:fldCharType="end"/>
        </w:r>
        <w:r>
          <w:rPr>
            <w:rFonts w:eastAsiaTheme="majorEastAsia"/>
            <w:sz w:val="16"/>
            <w:szCs w:val="16"/>
          </w:rPr>
          <w:t>. strana</w:t>
        </w:r>
        <w:r>
          <w:rPr>
            <w:rFonts w:eastAsiaTheme="majorEastAsia"/>
            <w:sz w:val="16"/>
            <w:szCs w:val="16"/>
          </w:rPr>
          <w:br/>
          <w:t>VZN 145</w:t>
        </w:r>
      </w:p>
      <w:p w:rsidR="002820CF" w:rsidRDefault="006A402B" w:rsidP="002820CF">
        <w:pPr>
          <w:pStyle w:val="Pt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</w:p>
    </w:sdtContent>
  </w:sdt>
  <w:p w:rsidR="000A6E74" w:rsidRDefault="000A6E7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4" w:rsidRDefault="000A6E74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DB" w:rsidRDefault="005460DB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88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A6E74" w:rsidRDefault="000A6E74" w:rsidP="000A6E74">
        <w:pPr>
          <w:pStyle w:val="Pta"/>
          <w:jc w:val="right"/>
        </w:pPr>
      </w:p>
      <w:p w:rsidR="005460DB" w:rsidRPr="002B70B9" w:rsidRDefault="006A402B">
        <w:pPr>
          <w:pStyle w:val="Pta"/>
          <w:jc w:val="right"/>
          <w:rPr>
            <w:sz w:val="16"/>
            <w:szCs w:val="16"/>
          </w:rPr>
        </w:pPr>
      </w:p>
    </w:sdtContent>
  </w:sdt>
  <w:p w:rsidR="005460DB" w:rsidRPr="009139B0" w:rsidRDefault="005460DB">
    <w:pPr>
      <w:pStyle w:val="Pta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DB" w:rsidRDefault="005460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2B" w:rsidRDefault="006A402B" w:rsidP="009139B0">
      <w:r>
        <w:separator/>
      </w:r>
    </w:p>
  </w:footnote>
  <w:footnote w:type="continuationSeparator" w:id="0">
    <w:p w:rsidR="006A402B" w:rsidRDefault="006A402B" w:rsidP="0091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4" w:rsidRDefault="000A6E7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4" w:rsidRDefault="000A6E7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4" w:rsidRDefault="000A6E7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DB" w:rsidRDefault="005460DB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DB" w:rsidRDefault="005460DB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DB" w:rsidRDefault="005460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FFD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A767BCC"/>
    <w:multiLevelType w:val="hybridMultilevel"/>
    <w:tmpl w:val="283A822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879E7"/>
    <w:multiLevelType w:val="hybridMultilevel"/>
    <w:tmpl w:val="8C8EAE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004B"/>
    <w:multiLevelType w:val="hybridMultilevel"/>
    <w:tmpl w:val="C5D032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34E5"/>
    <w:multiLevelType w:val="hybridMultilevel"/>
    <w:tmpl w:val="EFEAA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D0452A"/>
    <w:multiLevelType w:val="hybridMultilevel"/>
    <w:tmpl w:val="3F282AF6"/>
    <w:lvl w:ilvl="0" w:tplc="591E61A4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2"/>
    <w:rsid w:val="00020854"/>
    <w:rsid w:val="00021C80"/>
    <w:rsid w:val="00035059"/>
    <w:rsid w:val="00036D01"/>
    <w:rsid w:val="000504EB"/>
    <w:rsid w:val="00051FA5"/>
    <w:rsid w:val="000736A3"/>
    <w:rsid w:val="00087C4F"/>
    <w:rsid w:val="000A3E42"/>
    <w:rsid w:val="000A6E74"/>
    <w:rsid w:val="000B1189"/>
    <w:rsid w:val="000B2A4D"/>
    <w:rsid w:val="000B560D"/>
    <w:rsid w:val="000C74D2"/>
    <w:rsid w:val="000D6248"/>
    <w:rsid w:val="000E3154"/>
    <w:rsid w:val="00100063"/>
    <w:rsid w:val="0010195C"/>
    <w:rsid w:val="00114F27"/>
    <w:rsid w:val="00134738"/>
    <w:rsid w:val="001577BC"/>
    <w:rsid w:val="00167061"/>
    <w:rsid w:val="0017196A"/>
    <w:rsid w:val="00192E0C"/>
    <w:rsid w:val="00194773"/>
    <w:rsid w:val="001A2BE5"/>
    <w:rsid w:val="001A3160"/>
    <w:rsid w:val="001A6D65"/>
    <w:rsid w:val="001A7BC3"/>
    <w:rsid w:val="001C36B3"/>
    <w:rsid w:val="001E351B"/>
    <w:rsid w:val="001F04E6"/>
    <w:rsid w:val="002106D6"/>
    <w:rsid w:val="002361E6"/>
    <w:rsid w:val="00252F98"/>
    <w:rsid w:val="0026338F"/>
    <w:rsid w:val="002702AC"/>
    <w:rsid w:val="00272F5D"/>
    <w:rsid w:val="002820CF"/>
    <w:rsid w:val="002A0E43"/>
    <w:rsid w:val="002B1B42"/>
    <w:rsid w:val="002B4E26"/>
    <w:rsid w:val="002B70B9"/>
    <w:rsid w:val="002D79C7"/>
    <w:rsid w:val="002E2FF6"/>
    <w:rsid w:val="002E4BF0"/>
    <w:rsid w:val="002F7745"/>
    <w:rsid w:val="00317C42"/>
    <w:rsid w:val="00322A5B"/>
    <w:rsid w:val="00324964"/>
    <w:rsid w:val="00327CBC"/>
    <w:rsid w:val="00335493"/>
    <w:rsid w:val="00343E43"/>
    <w:rsid w:val="003511FD"/>
    <w:rsid w:val="00363DCC"/>
    <w:rsid w:val="00381730"/>
    <w:rsid w:val="00394124"/>
    <w:rsid w:val="003A0693"/>
    <w:rsid w:val="003C0BA3"/>
    <w:rsid w:val="003C7101"/>
    <w:rsid w:val="003D01CC"/>
    <w:rsid w:val="003D0BCE"/>
    <w:rsid w:val="003F00EA"/>
    <w:rsid w:val="003F39BF"/>
    <w:rsid w:val="00423651"/>
    <w:rsid w:val="00424C16"/>
    <w:rsid w:val="004413BD"/>
    <w:rsid w:val="0046035B"/>
    <w:rsid w:val="00481167"/>
    <w:rsid w:val="00484197"/>
    <w:rsid w:val="00497659"/>
    <w:rsid w:val="004976EB"/>
    <w:rsid w:val="004C68FF"/>
    <w:rsid w:val="004D066A"/>
    <w:rsid w:val="004E5CC8"/>
    <w:rsid w:val="004E69F3"/>
    <w:rsid w:val="004F28DF"/>
    <w:rsid w:val="00502D04"/>
    <w:rsid w:val="00534AE5"/>
    <w:rsid w:val="005460DB"/>
    <w:rsid w:val="005606C9"/>
    <w:rsid w:val="005657BE"/>
    <w:rsid w:val="00565B33"/>
    <w:rsid w:val="00567CF7"/>
    <w:rsid w:val="00577CFE"/>
    <w:rsid w:val="00581509"/>
    <w:rsid w:val="00581896"/>
    <w:rsid w:val="005A4F49"/>
    <w:rsid w:val="005B4410"/>
    <w:rsid w:val="005B69FF"/>
    <w:rsid w:val="005D1B1F"/>
    <w:rsid w:val="005D5FA1"/>
    <w:rsid w:val="005E3372"/>
    <w:rsid w:val="005F38D1"/>
    <w:rsid w:val="005F3A96"/>
    <w:rsid w:val="00633083"/>
    <w:rsid w:val="0066064B"/>
    <w:rsid w:val="006A07D5"/>
    <w:rsid w:val="006A31BE"/>
    <w:rsid w:val="006A402B"/>
    <w:rsid w:val="006B4FA6"/>
    <w:rsid w:val="006F44EA"/>
    <w:rsid w:val="006F6342"/>
    <w:rsid w:val="00700E11"/>
    <w:rsid w:val="00704352"/>
    <w:rsid w:val="00725555"/>
    <w:rsid w:val="00726FFF"/>
    <w:rsid w:val="0076345B"/>
    <w:rsid w:val="00790976"/>
    <w:rsid w:val="007E0F78"/>
    <w:rsid w:val="00800711"/>
    <w:rsid w:val="00817CC6"/>
    <w:rsid w:val="00821172"/>
    <w:rsid w:val="0083290E"/>
    <w:rsid w:val="0083308D"/>
    <w:rsid w:val="0084712D"/>
    <w:rsid w:val="00853E2C"/>
    <w:rsid w:val="0086744C"/>
    <w:rsid w:val="008B1C6C"/>
    <w:rsid w:val="008C7AC2"/>
    <w:rsid w:val="008D61E1"/>
    <w:rsid w:val="008F2C95"/>
    <w:rsid w:val="008F5EA2"/>
    <w:rsid w:val="00901AB2"/>
    <w:rsid w:val="0090439F"/>
    <w:rsid w:val="009139B0"/>
    <w:rsid w:val="00925F19"/>
    <w:rsid w:val="0092795C"/>
    <w:rsid w:val="00940684"/>
    <w:rsid w:val="009561DA"/>
    <w:rsid w:val="00961954"/>
    <w:rsid w:val="00972FEE"/>
    <w:rsid w:val="00995AE0"/>
    <w:rsid w:val="009B33D5"/>
    <w:rsid w:val="009C07AD"/>
    <w:rsid w:val="009C26FC"/>
    <w:rsid w:val="009C2DC7"/>
    <w:rsid w:val="009C3B3E"/>
    <w:rsid w:val="009C47F8"/>
    <w:rsid w:val="009F0042"/>
    <w:rsid w:val="009F0294"/>
    <w:rsid w:val="009F6702"/>
    <w:rsid w:val="009F70A5"/>
    <w:rsid w:val="00A26109"/>
    <w:rsid w:val="00A35B79"/>
    <w:rsid w:val="00A50A0B"/>
    <w:rsid w:val="00A5368A"/>
    <w:rsid w:val="00A65B50"/>
    <w:rsid w:val="00A65BD2"/>
    <w:rsid w:val="00A908D1"/>
    <w:rsid w:val="00A91C28"/>
    <w:rsid w:val="00AA37AB"/>
    <w:rsid w:val="00AE0B49"/>
    <w:rsid w:val="00AF4B75"/>
    <w:rsid w:val="00B17C61"/>
    <w:rsid w:val="00B20912"/>
    <w:rsid w:val="00B43C23"/>
    <w:rsid w:val="00B70925"/>
    <w:rsid w:val="00B85F3B"/>
    <w:rsid w:val="00B979A5"/>
    <w:rsid w:val="00BA640B"/>
    <w:rsid w:val="00BB1497"/>
    <w:rsid w:val="00BE1FD0"/>
    <w:rsid w:val="00BE6B95"/>
    <w:rsid w:val="00C11F01"/>
    <w:rsid w:val="00C20E7A"/>
    <w:rsid w:val="00C273C6"/>
    <w:rsid w:val="00C34B72"/>
    <w:rsid w:val="00C35395"/>
    <w:rsid w:val="00C45B18"/>
    <w:rsid w:val="00C5349A"/>
    <w:rsid w:val="00C76147"/>
    <w:rsid w:val="00C81A33"/>
    <w:rsid w:val="00CA0393"/>
    <w:rsid w:val="00CA37F9"/>
    <w:rsid w:val="00CD02A2"/>
    <w:rsid w:val="00CD3F58"/>
    <w:rsid w:val="00CF7436"/>
    <w:rsid w:val="00D00AC3"/>
    <w:rsid w:val="00D10EE1"/>
    <w:rsid w:val="00D12061"/>
    <w:rsid w:val="00D130AD"/>
    <w:rsid w:val="00D21B41"/>
    <w:rsid w:val="00D31486"/>
    <w:rsid w:val="00D603DE"/>
    <w:rsid w:val="00D65FEE"/>
    <w:rsid w:val="00D7176A"/>
    <w:rsid w:val="00D979DF"/>
    <w:rsid w:val="00DB035A"/>
    <w:rsid w:val="00DC04AC"/>
    <w:rsid w:val="00DD0D2E"/>
    <w:rsid w:val="00E0238A"/>
    <w:rsid w:val="00E056A3"/>
    <w:rsid w:val="00E10266"/>
    <w:rsid w:val="00E22CF6"/>
    <w:rsid w:val="00E52F93"/>
    <w:rsid w:val="00E62EEF"/>
    <w:rsid w:val="00E771A7"/>
    <w:rsid w:val="00E90412"/>
    <w:rsid w:val="00EA0825"/>
    <w:rsid w:val="00EC20AF"/>
    <w:rsid w:val="00EE4329"/>
    <w:rsid w:val="00F03407"/>
    <w:rsid w:val="00F10239"/>
    <w:rsid w:val="00F52EC4"/>
    <w:rsid w:val="00F57A76"/>
    <w:rsid w:val="00F6378B"/>
    <w:rsid w:val="00F66BC5"/>
    <w:rsid w:val="00F93724"/>
    <w:rsid w:val="00FA34E5"/>
    <w:rsid w:val="00FA3CCA"/>
    <w:rsid w:val="00FD2D76"/>
    <w:rsid w:val="00FF109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0F9C-7148-400C-B2CA-8333A91C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059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BD2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5BD2"/>
    <w:rPr>
      <w:sz w:val="28"/>
      <w:lang w:eastAsia="sk-SK"/>
    </w:rPr>
  </w:style>
  <w:style w:type="character" w:styleId="Hypertextovprepojenie">
    <w:name w:val="Hyperlink"/>
    <w:rsid w:val="00A65BD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A65BD2"/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A65BD2"/>
    <w:rPr>
      <w:sz w:val="24"/>
      <w:lang w:eastAsia="sk-SK"/>
    </w:rPr>
  </w:style>
  <w:style w:type="character" w:customStyle="1" w:styleId="st">
    <w:name w:val="st"/>
    <w:rsid w:val="00A65BD2"/>
  </w:style>
  <w:style w:type="paragraph" w:styleId="Textbubliny">
    <w:name w:val="Balloon Text"/>
    <w:basedOn w:val="Normlny"/>
    <w:link w:val="TextbublinyChar"/>
    <w:uiPriority w:val="99"/>
    <w:unhideWhenUsed/>
    <w:rsid w:val="00A65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A65BD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rsid w:val="00A65BD2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99"/>
    <w:qFormat/>
    <w:rsid w:val="00C761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39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39B0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39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39B0"/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460D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460DB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jpeg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0E99-0E06-4E4D-8FC3-6DB1C6D9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MATOVIČOVÁ Silvia</dc:creator>
  <cp:keywords/>
  <dc:description/>
  <cp:lastModifiedBy>HIDEGHÉTIOVÁ Božena</cp:lastModifiedBy>
  <cp:revision>5</cp:revision>
  <cp:lastPrinted>2022-12-14T14:00:00Z</cp:lastPrinted>
  <dcterms:created xsi:type="dcterms:W3CDTF">2022-12-14T13:27:00Z</dcterms:created>
  <dcterms:modified xsi:type="dcterms:W3CDTF">2022-12-14T14:06:00Z</dcterms:modified>
</cp:coreProperties>
</file>