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A0C" w:rsidRDefault="00C55A0C" w:rsidP="00C55A0C">
      <w:pPr>
        <w:spacing w:after="0" w:line="240" w:lineRule="auto"/>
        <w:jc w:val="both"/>
        <w:rPr>
          <w:rFonts w:eastAsia="Times New Roman"/>
          <w:b/>
          <w:bCs/>
          <w:i/>
          <w:iCs/>
          <w:color w:val="000000"/>
          <w:sz w:val="28"/>
          <w:szCs w:val="28"/>
          <w:u w:val="single"/>
          <w:lang w:eastAsia="ar-SA"/>
        </w:rPr>
      </w:pPr>
      <w:r>
        <w:rPr>
          <w:b/>
          <w:bCs/>
          <w:i/>
          <w:iCs/>
          <w:color w:val="000000"/>
          <w:sz w:val="28"/>
          <w:szCs w:val="28"/>
          <w:u w:val="single"/>
        </w:rPr>
        <w:t>Zápis zo zasadnutia Komisie životného prostredia, výstavby a územného plánovania,  konaného dňa 05.08.2019 o 17:00 hod.</w:t>
      </w:r>
      <w:r>
        <w:rPr>
          <w:rFonts w:eastAsia="Times New Roman"/>
          <w:b/>
          <w:bCs/>
          <w:i/>
          <w:iCs/>
          <w:color w:val="000000"/>
          <w:sz w:val="28"/>
          <w:szCs w:val="28"/>
          <w:u w:val="single"/>
          <w:lang w:eastAsia="ar-SA"/>
        </w:rPr>
        <w:t xml:space="preserve"> </w:t>
      </w:r>
      <w:r>
        <w:rPr>
          <w:b/>
          <w:i/>
          <w:sz w:val="28"/>
          <w:szCs w:val="28"/>
          <w:u w:val="single"/>
        </w:rPr>
        <w:t>v kancelárii starostky</w:t>
      </w:r>
    </w:p>
    <w:p w:rsidR="00C55A0C" w:rsidRDefault="00C55A0C" w:rsidP="00C55A0C">
      <w:pPr>
        <w:jc w:val="center"/>
        <w:rPr>
          <w:color w:val="000000"/>
          <w:lang w:eastAsia="ar-SA"/>
        </w:rPr>
      </w:pPr>
      <w:r>
        <w:rPr>
          <w:color w:val="000000"/>
        </w:rPr>
        <w:t> </w:t>
      </w:r>
    </w:p>
    <w:p w:rsidR="00C55A0C" w:rsidRDefault="00C55A0C" w:rsidP="00C55A0C">
      <w:pPr>
        <w:rPr>
          <w:color w:val="000000"/>
          <w:lang w:eastAsia="cs-CZ"/>
        </w:rPr>
      </w:pPr>
      <w:r>
        <w:rPr>
          <w:i/>
          <w:color w:val="000000"/>
        </w:rPr>
        <w:t>Prítomní členovia komisie</w:t>
      </w:r>
      <w:r>
        <w:rPr>
          <w:color w:val="000000"/>
        </w:rPr>
        <w:t xml:space="preserve">: Ing. Ľuboš Bokor, Ing. Peter </w:t>
      </w:r>
      <w:proofErr w:type="spellStart"/>
      <w:r>
        <w:rPr>
          <w:color w:val="000000"/>
        </w:rPr>
        <w:t>Slivenský</w:t>
      </w:r>
      <w:proofErr w:type="spellEnd"/>
      <w:r>
        <w:rPr>
          <w:color w:val="000000"/>
        </w:rPr>
        <w:t xml:space="preserve">, Ing. Marián Vajdečka, Rudolf Grác </w:t>
      </w:r>
    </w:p>
    <w:p w:rsidR="00C55A0C" w:rsidRDefault="00C55A0C" w:rsidP="00C55A0C">
      <w:pPr>
        <w:rPr>
          <w:color w:val="000000"/>
        </w:rPr>
      </w:pPr>
      <w:r>
        <w:rPr>
          <w:i/>
          <w:color w:val="000000"/>
        </w:rPr>
        <w:t>Ospravedlnení členovia komisie</w:t>
      </w:r>
      <w:r>
        <w:rPr>
          <w:color w:val="000000"/>
        </w:rPr>
        <w:t xml:space="preserve">: Ing. Peter Kiripolský  </w:t>
      </w:r>
    </w:p>
    <w:p w:rsidR="00C55A0C" w:rsidRDefault="00C55A0C" w:rsidP="00C55A0C">
      <w:pPr>
        <w:rPr>
          <w:color w:val="000000"/>
        </w:rPr>
      </w:pPr>
      <w:r>
        <w:rPr>
          <w:i/>
          <w:color w:val="000000"/>
        </w:rPr>
        <w:t>Prítomní za obecný úrad</w:t>
      </w:r>
      <w:r>
        <w:rPr>
          <w:color w:val="000000"/>
        </w:rPr>
        <w:t xml:space="preserve">:  starostka - Božena Krajčovičová, Ing. Gabriela </w:t>
      </w:r>
      <w:proofErr w:type="spellStart"/>
      <w:r>
        <w:rPr>
          <w:color w:val="000000"/>
        </w:rPr>
        <w:t>Nádaská</w:t>
      </w:r>
      <w:proofErr w:type="spellEnd"/>
      <w:r>
        <w:rPr>
          <w:color w:val="000000"/>
        </w:rPr>
        <w:t xml:space="preserve"> </w:t>
      </w:r>
    </w:p>
    <w:p w:rsidR="00C55A0C" w:rsidRDefault="00C55A0C" w:rsidP="00C55A0C">
      <w:pPr>
        <w:rPr>
          <w:color w:val="000000"/>
        </w:rPr>
      </w:pPr>
      <w:r>
        <w:rPr>
          <w:i/>
          <w:color w:val="000000"/>
        </w:rPr>
        <w:t>Prizvaní</w:t>
      </w:r>
      <w:r>
        <w:rPr>
          <w:color w:val="000000"/>
        </w:rPr>
        <w:t xml:space="preserve">: Peter Bobek - stavebný dozor obce , Juraj </w:t>
      </w:r>
      <w:proofErr w:type="spellStart"/>
      <w:r>
        <w:rPr>
          <w:color w:val="000000"/>
        </w:rPr>
        <w:t>Lomen</w:t>
      </w:r>
      <w:proofErr w:type="spellEnd"/>
      <w:r>
        <w:rPr>
          <w:color w:val="000000"/>
        </w:rPr>
        <w:t xml:space="preserve"> – </w:t>
      </w:r>
      <w:proofErr w:type="spellStart"/>
      <w:r>
        <w:rPr>
          <w:color w:val="000000"/>
        </w:rPr>
        <w:t>fy</w:t>
      </w:r>
      <w:proofErr w:type="spellEnd"/>
      <w:r>
        <w:rPr>
          <w:color w:val="000000"/>
        </w:rPr>
        <w:t xml:space="preserve">. IMEX </w:t>
      </w:r>
      <w:proofErr w:type="spellStart"/>
      <w:r>
        <w:rPr>
          <w:color w:val="000000"/>
        </w:rPr>
        <w:t>pumpy,s.r.o</w:t>
      </w:r>
      <w:proofErr w:type="spellEnd"/>
      <w:r>
        <w:rPr>
          <w:color w:val="000000"/>
        </w:rPr>
        <w:t>.</w:t>
      </w:r>
    </w:p>
    <w:p w:rsidR="00C55A0C" w:rsidRDefault="00C55A0C" w:rsidP="00C55A0C">
      <w:pPr>
        <w:rPr>
          <w:b/>
          <w:color w:val="000000"/>
          <w:u w:val="single"/>
        </w:rPr>
      </w:pPr>
      <w:r>
        <w:rPr>
          <w:color w:val="000000"/>
        </w:rPr>
        <w:t> </w:t>
      </w:r>
      <w:r>
        <w:rPr>
          <w:b/>
          <w:color w:val="000000"/>
          <w:u w:val="single"/>
        </w:rPr>
        <w:t>Program rokovania:</w:t>
      </w:r>
      <w:r>
        <w:t xml:space="preserve">   </w:t>
      </w:r>
    </w:p>
    <w:p w:rsidR="00C55A0C" w:rsidRDefault="00C55A0C" w:rsidP="00C55A0C">
      <w:pPr>
        <w:suppressAutoHyphens/>
        <w:spacing w:after="120" w:line="220" w:lineRule="atLeast"/>
        <w:jc w:val="both"/>
      </w:pPr>
      <w:r>
        <w:t>1. Informácia o stave závlahového vodovodu</w:t>
      </w:r>
    </w:p>
    <w:p w:rsidR="00C55A0C" w:rsidRDefault="00C55A0C" w:rsidP="00C55A0C">
      <w:pPr>
        <w:suppressAutoHyphens/>
        <w:spacing w:after="120" w:line="220" w:lineRule="atLeast"/>
        <w:jc w:val="both"/>
      </w:pPr>
      <w:r>
        <w:t>2. Informácia o investičných akciách obce</w:t>
      </w:r>
    </w:p>
    <w:p w:rsidR="00C55A0C" w:rsidRDefault="00C55A0C" w:rsidP="00C55A0C">
      <w:pPr>
        <w:suppressAutoHyphens/>
        <w:spacing w:after="120" w:line="220" w:lineRule="atLeast"/>
        <w:jc w:val="both"/>
        <w:rPr>
          <w:color w:val="000000"/>
        </w:rPr>
      </w:pPr>
      <w:r>
        <w:t>3. Rôzne</w:t>
      </w:r>
    </w:p>
    <w:p w:rsidR="00C55A0C" w:rsidRDefault="00C55A0C" w:rsidP="00C55A0C">
      <w:pPr>
        <w:suppressAutoHyphens/>
        <w:spacing w:after="120" w:line="220" w:lineRule="atLeast"/>
        <w:jc w:val="both"/>
      </w:pPr>
      <w:r>
        <w:t>4. Obhliadka bytov na bytovom dome 420 – Na Rybníku</w:t>
      </w:r>
    </w:p>
    <w:p w:rsidR="00C55A0C" w:rsidRDefault="00C55A0C" w:rsidP="00C55A0C">
      <w:pPr>
        <w:spacing w:after="120" w:line="220" w:lineRule="atLeast"/>
        <w:ind w:left="57"/>
        <w:rPr>
          <w:rStyle w:val="Siln"/>
          <w:b w:val="0"/>
          <w:bCs w:val="0"/>
        </w:rPr>
      </w:pPr>
    </w:p>
    <w:p w:rsidR="00C55A0C" w:rsidRDefault="00C55A0C" w:rsidP="00C55A0C">
      <w:pPr>
        <w:spacing w:after="120" w:line="220" w:lineRule="atLeast"/>
        <w:ind w:left="57"/>
        <w:rPr>
          <w:sz w:val="20"/>
          <w:szCs w:val="20"/>
        </w:rPr>
      </w:pPr>
      <w:r>
        <w:rPr>
          <w:b/>
          <w:bCs/>
          <w:color w:val="000000"/>
        </w:rPr>
        <w:t xml:space="preserve">Hlasovanie:          </w:t>
      </w:r>
      <w:r>
        <w:rPr>
          <w:b/>
          <w:bCs/>
          <w:color w:val="000000"/>
        </w:rPr>
        <w:tab/>
        <w:t xml:space="preserve">za: 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4 (Bokor, </w:t>
      </w:r>
      <w:proofErr w:type="spellStart"/>
      <w:r>
        <w:rPr>
          <w:b/>
          <w:bCs/>
          <w:color w:val="000000"/>
        </w:rPr>
        <w:t>Slivenský</w:t>
      </w:r>
      <w:proofErr w:type="spellEnd"/>
      <w:r>
        <w:rPr>
          <w:b/>
          <w:bCs/>
          <w:color w:val="000000"/>
        </w:rPr>
        <w:t>, Vajdečka, Grác )</w:t>
      </w:r>
    </w:p>
    <w:p w:rsidR="00C55A0C" w:rsidRDefault="00C55A0C" w:rsidP="00C55A0C">
      <w:pPr>
        <w:spacing w:after="120"/>
        <w:ind w:left="720"/>
        <w:rPr>
          <w:color w:val="000000"/>
          <w:sz w:val="24"/>
          <w:szCs w:val="24"/>
        </w:rPr>
      </w:pP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proti: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0</w:t>
      </w:r>
    </w:p>
    <w:p w:rsidR="00C55A0C" w:rsidRDefault="00C55A0C" w:rsidP="00C55A0C">
      <w:pPr>
        <w:spacing w:after="120"/>
        <w:ind w:left="720"/>
        <w:rPr>
          <w:b/>
          <w:bCs/>
          <w:color w:val="000000"/>
        </w:rPr>
      </w:pP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zdržal sa: </w:t>
      </w:r>
      <w:r>
        <w:rPr>
          <w:b/>
          <w:bCs/>
          <w:color w:val="000000"/>
        </w:rPr>
        <w:tab/>
        <w:t xml:space="preserve">0 </w:t>
      </w:r>
    </w:p>
    <w:p w:rsidR="00C55A0C" w:rsidRDefault="00C55A0C" w:rsidP="00C55A0C">
      <w:pPr>
        <w:spacing w:after="120"/>
        <w:ind w:left="720"/>
        <w:rPr>
          <w:color w:val="000000"/>
        </w:rPr>
      </w:pPr>
    </w:p>
    <w:p w:rsidR="00C55A0C" w:rsidRDefault="00C55A0C" w:rsidP="00C55A0C">
      <w:pPr>
        <w:rPr>
          <w:b/>
          <w:color w:val="000000"/>
        </w:rPr>
      </w:pPr>
      <w:r>
        <w:rPr>
          <w:b/>
          <w:color w:val="000000"/>
        </w:rPr>
        <w:t>Komisia odsúhlasila vyššie uvedený program rokovania.</w:t>
      </w:r>
    </w:p>
    <w:p w:rsidR="00C55A0C" w:rsidRDefault="00C55A0C" w:rsidP="00C55A0C">
      <w:pPr>
        <w:ind w:left="141"/>
        <w:rPr>
          <w:b/>
          <w:color w:val="000000"/>
          <w:u w:val="single"/>
        </w:rPr>
      </w:pPr>
      <w:r>
        <w:rPr>
          <w:b/>
          <w:color w:val="000000"/>
          <w:u w:val="single"/>
        </w:rPr>
        <w:t xml:space="preserve">1. </w:t>
      </w:r>
      <w:r>
        <w:rPr>
          <w:b/>
          <w:u w:val="single"/>
        </w:rPr>
        <w:t>Informácia o stave závlahového vodovodu</w:t>
      </w:r>
      <w:r>
        <w:rPr>
          <w:b/>
          <w:color w:val="000000"/>
          <w:u w:val="single"/>
        </w:rPr>
        <w:t xml:space="preserve"> </w:t>
      </w:r>
    </w:p>
    <w:p w:rsidR="00C55A0C" w:rsidRDefault="00C55A0C" w:rsidP="00C55A0C">
      <w:pPr>
        <w:ind w:left="501"/>
        <w:rPr>
          <w:color w:val="000000"/>
        </w:rPr>
      </w:pPr>
      <w:r>
        <w:rPr>
          <w:color w:val="000000"/>
        </w:rPr>
        <w:t xml:space="preserve">Prizvaný Juraj </w:t>
      </w:r>
      <w:proofErr w:type="spellStart"/>
      <w:r>
        <w:rPr>
          <w:color w:val="000000"/>
        </w:rPr>
        <w:t>Lomen</w:t>
      </w:r>
      <w:proofErr w:type="spellEnd"/>
      <w:r>
        <w:rPr>
          <w:color w:val="000000"/>
        </w:rPr>
        <w:t xml:space="preserve"> z firmy IMEX pumpy, s.r.o., ktorý urobil obhliadku čerpadiel a príslušenstva závlahového vodovodu v našej obci, oboznámil komisiu s výsledným stavom a skutočnosťou ZV. Hlavným problémom sú čerpadlá, ktoré sa teraz využívajú pri ZV. Používané čerpadlá nie sú určené na znečistenú vodu a nakoľko nie voda filtrovaná, máme na výstupe vodu veľmi kalnú a znečistenú. Čerpadlá sú časom poruchové a musí sa robiť údržba, či výmena čerpadiel, zanáša sa potrubie. Navrhol súčasné čerpadlá vymeniť za nové – </w:t>
      </w:r>
      <w:proofErr w:type="spellStart"/>
      <w:r>
        <w:rPr>
          <w:color w:val="000000"/>
        </w:rPr>
        <w:t>špeciálné</w:t>
      </w:r>
      <w:proofErr w:type="spellEnd"/>
      <w:r>
        <w:rPr>
          <w:color w:val="000000"/>
        </w:rPr>
        <w:t xml:space="preserve"> /8 atm./ aj s monitorovacím systémom – 2 ks, pričom by sa striedali, takže v prevádzke by bolo vždy len jedno čerpadlo – prietok 75m3/h. Za čerpadlom by bola automatická filtračná stanica. Predložená cenová ponuka v sume:  34 170,00 €</w:t>
      </w:r>
    </w:p>
    <w:p w:rsidR="00C55A0C" w:rsidRDefault="00C55A0C" w:rsidP="00C55A0C">
      <w:pPr>
        <w:ind w:left="501"/>
        <w:rPr>
          <w:color w:val="000000"/>
        </w:rPr>
      </w:pPr>
      <w:r>
        <w:rPr>
          <w:color w:val="000000"/>
        </w:rPr>
        <w:t xml:space="preserve">Členovia komisie neodporúčajú taký veľký prietok a vysoký tlak v staršom jestvujúcom potrubí, najmä je obava, ak by mal niekto urobený prepoj s pitným vodovodom, aby neprišlo k pretlaku a závlahová voda sa nedostala do pitnej vody.   </w:t>
      </w:r>
    </w:p>
    <w:p w:rsidR="00C55A0C" w:rsidRDefault="00C55A0C" w:rsidP="00C55A0C">
      <w:pPr>
        <w:ind w:left="501"/>
        <w:rPr>
          <w:color w:val="000000"/>
        </w:rPr>
      </w:pPr>
      <w:r>
        <w:rPr>
          <w:color w:val="000000"/>
        </w:rPr>
        <w:t xml:space="preserve">Na podnet komisie navrhol aj možné riešenie -  ponechať jestvujúce čerpadlá a vložiť len filtráciu, príp. jednotku na zvýšenie tlaku </w:t>
      </w:r>
      <w:r w:rsidRPr="00367182">
        <w:rPr>
          <w:color w:val="000000"/>
        </w:rPr>
        <w:t>- podporné čerpadlo v potrubí.</w:t>
      </w:r>
    </w:p>
    <w:p w:rsidR="00C55A0C" w:rsidRDefault="00C55A0C" w:rsidP="00C55A0C">
      <w:pPr>
        <w:spacing w:after="0"/>
        <w:ind w:left="499"/>
        <w:rPr>
          <w:b/>
          <w:color w:val="000000"/>
        </w:rPr>
      </w:pPr>
    </w:p>
    <w:p w:rsidR="00C55A0C" w:rsidRDefault="00C55A0C" w:rsidP="00C55A0C">
      <w:pPr>
        <w:spacing w:after="0"/>
        <w:ind w:left="499"/>
        <w:rPr>
          <w:b/>
          <w:color w:val="000000"/>
        </w:rPr>
      </w:pPr>
    </w:p>
    <w:p w:rsidR="00C55A0C" w:rsidRDefault="00C55A0C" w:rsidP="00C55A0C">
      <w:pPr>
        <w:spacing w:after="0"/>
        <w:ind w:left="499"/>
        <w:rPr>
          <w:b/>
          <w:color w:val="000000"/>
        </w:rPr>
      </w:pPr>
    </w:p>
    <w:p w:rsidR="00C55A0C" w:rsidRDefault="00C55A0C" w:rsidP="00C55A0C">
      <w:pPr>
        <w:spacing w:after="0"/>
        <w:rPr>
          <w:b/>
          <w:color w:val="000000"/>
        </w:rPr>
      </w:pPr>
      <w:r>
        <w:rPr>
          <w:b/>
          <w:color w:val="000000"/>
        </w:rPr>
        <w:t xml:space="preserve">Komisia zobrala informáciu o stave ZV na vedomie. </w:t>
      </w:r>
    </w:p>
    <w:p w:rsidR="00C55A0C" w:rsidRDefault="00C55A0C" w:rsidP="00C55A0C">
      <w:pPr>
        <w:spacing w:after="0"/>
        <w:rPr>
          <w:b/>
          <w:color w:val="000000"/>
        </w:rPr>
      </w:pPr>
      <w:r>
        <w:rPr>
          <w:b/>
          <w:color w:val="000000"/>
        </w:rPr>
        <w:t xml:space="preserve">Komisia žiada predložiť ročné náklady na údržbu a opravu čerpadiel, či výmenu čerpadiel ZV a odporúča na najbližšom obecnom zastupiteľstve rozhodnúť, či sa čerpadlá vymenia za nové, alebo sa len pridá filtračná jednotka a jednotka na zvýšenie tlaku. Ing. Peter </w:t>
      </w:r>
      <w:proofErr w:type="spellStart"/>
      <w:r>
        <w:rPr>
          <w:b/>
          <w:color w:val="000000"/>
        </w:rPr>
        <w:t>Slivenský</w:t>
      </w:r>
      <w:proofErr w:type="spellEnd"/>
      <w:r>
        <w:rPr>
          <w:b/>
          <w:color w:val="000000"/>
        </w:rPr>
        <w:t xml:space="preserve"> navrhol vložiť do zostavy aj prekysličovanie pre rybník.</w:t>
      </w:r>
    </w:p>
    <w:p w:rsidR="00C55A0C" w:rsidRDefault="00C55A0C" w:rsidP="00C55A0C">
      <w:pPr>
        <w:rPr>
          <w:b/>
          <w:color w:val="000000"/>
        </w:rPr>
      </w:pPr>
    </w:p>
    <w:p w:rsidR="00C55A0C" w:rsidRDefault="00C55A0C" w:rsidP="00C55A0C">
      <w:pPr>
        <w:spacing w:after="120" w:line="220" w:lineRule="atLeast"/>
        <w:rPr>
          <w:sz w:val="20"/>
          <w:szCs w:val="20"/>
        </w:rPr>
      </w:pPr>
      <w:r>
        <w:rPr>
          <w:b/>
          <w:bCs/>
          <w:color w:val="000000"/>
        </w:rPr>
        <w:t xml:space="preserve">Hlasovanie:       za: 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4 (Bokor, </w:t>
      </w:r>
      <w:proofErr w:type="spellStart"/>
      <w:r>
        <w:rPr>
          <w:b/>
          <w:bCs/>
          <w:color w:val="000000"/>
        </w:rPr>
        <w:t>Slivenský</w:t>
      </w:r>
      <w:proofErr w:type="spellEnd"/>
      <w:r>
        <w:rPr>
          <w:b/>
          <w:bCs/>
          <w:color w:val="000000"/>
        </w:rPr>
        <w:t>, Vajdečka, Grác )</w:t>
      </w:r>
    </w:p>
    <w:p w:rsidR="00C55A0C" w:rsidRDefault="00C55A0C" w:rsidP="00C55A0C">
      <w:pPr>
        <w:spacing w:after="120"/>
        <w:rPr>
          <w:color w:val="000000"/>
          <w:sz w:val="24"/>
          <w:szCs w:val="24"/>
        </w:rPr>
      </w:pP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proti: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0</w:t>
      </w:r>
    </w:p>
    <w:p w:rsidR="00C55A0C" w:rsidRDefault="00C55A0C" w:rsidP="00C55A0C">
      <w:pPr>
        <w:spacing w:after="120"/>
        <w:rPr>
          <w:b/>
          <w:bCs/>
          <w:color w:val="000000"/>
        </w:rPr>
      </w:pP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zdržal sa: </w:t>
      </w:r>
      <w:r>
        <w:rPr>
          <w:b/>
          <w:bCs/>
          <w:color w:val="000000"/>
        </w:rPr>
        <w:tab/>
        <w:t xml:space="preserve">0 </w:t>
      </w:r>
    </w:p>
    <w:p w:rsidR="00C55A0C" w:rsidRDefault="00C55A0C" w:rsidP="00C55A0C">
      <w:pPr>
        <w:spacing w:after="120"/>
        <w:rPr>
          <w:b/>
          <w:bCs/>
          <w:color w:val="000000"/>
        </w:rPr>
      </w:pPr>
    </w:p>
    <w:p w:rsidR="00C55A0C" w:rsidRDefault="00C55A0C" w:rsidP="00C55A0C">
      <w:pPr>
        <w:spacing w:after="120"/>
        <w:rPr>
          <w:b/>
          <w:bCs/>
          <w:color w:val="000000"/>
        </w:rPr>
      </w:pPr>
    </w:p>
    <w:p w:rsidR="00C55A0C" w:rsidRDefault="00C55A0C" w:rsidP="00C55A0C">
      <w:pPr>
        <w:suppressAutoHyphens/>
        <w:spacing w:after="120" w:line="220" w:lineRule="atLeast"/>
        <w:jc w:val="both"/>
        <w:rPr>
          <w:b/>
          <w:u w:val="single"/>
        </w:rPr>
      </w:pPr>
      <w:r>
        <w:rPr>
          <w:b/>
          <w:u w:val="single"/>
        </w:rPr>
        <w:t>2. Informácia o investičných akciách obce</w:t>
      </w:r>
    </w:p>
    <w:p w:rsidR="00C55A0C" w:rsidRDefault="00C55A0C" w:rsidP="00C55A0C">
      <w:pPr>
        <w:rPr>
          <w:color w:val="000000"/>
        </w:rPr>
      </w:pPr>
      <w:r>
        <w:rPr>
          <w:color w:val="000000"/>
        </w:rPr>
        <w:t xml:space="preserve"> </w:t>
      </w:r>
    </w:p>
    <w:p w:rsidR="00C55A0C" w:rsidRDefault="00C55A0C" w:rsidP="00C55A0C">
      <w:pPr>
        <w:rPr>
          <w:color w:val="000000"/>
        </w:rPr>
      </w:pPr>
      <w:r>
        <w:rPr>
          <w:color w:val="000000"/>
        </w:rPr>
        <w:t xml:space="preserve">Stavebný dozor obce -  Peter Bobek  oboznámil komisiu s jednotlivými investičnými akciami v obci , ktoré </w:t>
      </w:r>
      <w:proofErr w:type="spellStart"/>
      <w:r>
        <w:rPr>
          <w:color w:val="000000"/>
        </w:rPr>
        <w:t>dozoruje</w:t>
      </w:r>
      <w:proofErr w:type="spellEnd"/>
      <w:r>
        <w:rPr>
          <w:color w:val="000000"/>
        </w:rPr>
        <w:t xml:space="preserve"> -  a taktiež odpovedal na všetky otázky ohľadom prác naviac, či postupu prác na jednotlivých stavbách.</w:t>
      </w:r>
    </w:p>
    <w:p w:rsidR="00C55A0C" w:rsidRDefault="00C55A0C" w:rsidP="00C55A0C">
      <w:pPr>
        <w:rPr>
          <w:color w:val="000000"/>
        </w:rPr>
      </w:pPr>
      <w:r>
        <w:rPr>
          <w:color w:val="000000"/>
        </w:rPr>
        <w:t xml:space="preserve"> </w:t>
      </w:r>
    </w:p>
    <w:p w:rsidR="00C55A0C" w:rsidRDefault="00C55A0C" w:rsidP="00C55A0C">
      <w:pPr>
        <w:rPr>
          <w:b/>
          <w:color w:val="000000"/>
        </w:rPr>
      </w:pPr>
      <w:r>
        <w:rPr>
          <w:color w:val="000000"/>
        </w:rPr>
        <w:t xml:space="preserve">          </w:t>
      </w:r>
      <w:r>
        <w:rPr>
          <w:b/>
          <w:color w:val="000000"/>
        </w:rPr>
        <w:t>Komisia berie na vedomie .</w:t>
      </w:r>
    </w:p>
    <w:p w:rsidR="00C55A0C" w:rsidRDefault="00C55A0C" w:rsidP="00C55A0C">
      <w:pPr>
        <w:rPr>
          <w:b/>
          <w:color w:val="000000"/>
          <w:u w:val="single"/>
        </w:rPr>
      </w:pPr>
    </w:p>
    <w:p w:rsidR="00C55A0C" w:rsidRDefault="00C55A0C" w:rsidP="00C55A0C">
      <w:pPr>
        <w:spacing w:after="120" w:line="220" w:lineRule="atLeast"/>
        <w:rPr>
          <w:sz w:val="20"/>
          <w:szCs w:val="20"/>
        </w:rPr>
      </w:pPr>
      <w:r>
        <w:rPr>
          <w:b/>
          <w:bCs/>
          <w:color w:val="000000"/>
        </w:rPr>
        <w:t xml:space="preserve">Hlasovanie:       za: 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4 (Bokor, </w:t>
      </w:r>
      <w:proofErr w:type="spellStart"/>
      <w:r>
        <w:rPr>
          <w:b/>
          <w:bCs/>
          <w:color w:val="000000"/>
        </w:rPr>
        <w:t>Slivenský</w:t>
      </w:r>
      <w:proofErr w:type="spellEnd"/>
      <w:r>
        <w:rPr>
          <w:b/>
          <w:bCs/>
          <w:color w:val="000000"/>
        </w:rPr>
        <w:t>, Vajdečka, Grác )</w:t>
      </w:r>
    </w:p>
    <w:p w:rsidR="00C55A0C" w:rsidRDefault="00C55A0C" w:rsidP="00C55A0C">
      <w:pPr>
        <w:spacing w:after="120"/>
        <w:rPr>
          <w:color w:val="000000"/>
          <w:sz w:val="24"/>
          <w:szCs w:val="24"/>
        </w:rPr>
      </w:pP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proti: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0</w:t>
      </w:r>
    </w:p>
    <w:p w:rsidR="00C55A0C" w:rsidRDefault="00C55A0C" w:rsidP="00C55A0C">
      <w:pPr>
        <w:spacing w:after="120"/>
        <w:rPr>
          <w:b/>
          <w:bCs/>
          <w:color w:val="000000"/>
        </w:rPr>
      </w:pP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zdržal sa: </w:t>
      </w:r>
      <w:r>
        <w:rPr>
          <w:b/>
          <w:bCs/>
          <w:color w:val="000000"/>
        </w:rPr>
        <w:tab/>
        <w:t xml:space="preserve">0 </w:t>
      </w:r>
    </w:p>
    <w:p w:rsidR="00C55A0C" w:rsidRDefault="00C55A0C" w:rsidP="00C55A0C">
      <w:pPr>
        <w:spacing w:after="120"/>
        <w:rPr>
          <w:b/>
          <w:bCs/>
          <w:color w:val="000000"/>
        </w:rPr>
      </w:pPr>
    </w:p>
    <w:p w:rsidR="00C55A0C" w:rsidRDefault="00C55A0C" w:rsidP="00C55A0C">
      <w:pPr>
        <w:rPr>
          <w:b/>
          <w:color w:val="000000"/>
          <w:u w:val="single"/>
        </w:rPr>
      </w:pPr>
    </w:p>
    <w:p w:rsidR="00C55A0C" w:rsidRDefault="00C55A0C" w:rsidP="00C55A0C">
      <w:pPr>
        <w:rPr>
          <w:b/>
          <w:color w:val="000000"/>
          <w:u w:val="single"/>
        </w:rPr>
      </w:pPr>
    </w:p>
    <w:p w:rsidR="00C55A0C" w:rsidRDefault="00C55A0C" w:rsidP="00C55A0C">
      <w:pPr>
        <w:rPr>
          <w:b/>
          <w:color w:val="000000"/>
          <w:u w:val="single"/>
        </w:rPr>
      </w:pPr>
    </w:p>
    <w:p w:rsidR="00C55A0C" w:rsidRDefault="00C55A0C" w:rsidP="00C55A0C">
      <w:pPr>
        <w:rPr>
          <w:b/>
          <w:color w:val="000000"/>
          <w:u w:val="single"/>
        </w:rPr>
      </w:pPr>
    </w:p>
    <w:p w:rsidR="00C55A0C" w:rsidRDefault="00C55A0C" w:rsidP="00C55A0C">
      <w:pPr>
        <w:rPr>
          <w:b/>
          <w:color w:val="000000"/>
          <w:u w:val="single"/>
        </w:rPr>
      </w:pPr>
    </w:p>
    <w:p w:rsidR="00C55A0C" w:rsidRDefault="00C55A0C" w:rsidP="00C55A0C">
      <w:pPr>
        <w:rPr>
          <w:b/>
          <w:color w:val="000000"/>
          <w:u w:val="single"/>
        </w:rPr>
      </w:pPr>
    </w:p>
    <w:p w:rsidR="00C55A0C" w:rsidRDefault="00C55A0C" w:rsidP="00C55A0C">
      <w:pPr>
        <w:rPr>
          <w:b/>
          <w:color w:val="000000"/>
          <w:u w:val="single"/>
        </w:rPr>
      </w:pPr>
    </w:p>
    <w:p w:rsidR="00C55A0C" w:rsidRDefault="00C55A0C" w:rsidP="00C55A0C">
      <w:pPr>
        <w:rPr>
          <w:b/>
          <w:color w:val="000000"/>
          <w:u w:val="single"/>
        </w:rPr>
      </w:pPr>
    </w:p>
    <w:p w:rsidR="00C55A0C" w:rsidRDefault="00C55A0C" w:rsidP="00C55A0C">
      <w:pPr>
        <w:rPr>
          <w:b/>
          <w:color w:val="000000"/>
          <w:u w:val="single"/>
        </w:rPr>
      </w:pPr>
    </w:p>
    <w:p w:rsidR="00C55A0C" w:rsidRDefault="00C55A0C" w:rsidP="00C55A0C">
      <w:pPr>
        <w:rPr>
          <w:b/>
          <w:color w:val="000000"/>
          <w:u w:val="single"/>
        </w:rPr>
      </w:pPr>
    </w:p>
    <w:p w:rsidR="00C55A0C" w:rsidRDefault="00C55A0C" w:rsidP="00C55A0C">
      <w:pPr>
        <w:jc w:val="both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3. Rôzne:</w:t>
      </w:r>
    </w:p>
    <w:p w:rsidR="00C55A0C" w:rsidRDefault="00C55A0C" w:rsidP="00C55A0C">
      <w:pPr>
        <w:jc w:val="both"/>
        <w:rPr>
          <w:b/>
          <w:color w:val="000000"/>
          <w:u w:val="single"/>
        </w:rPr>
      </w:pPr>
      <w:r>
        <w:rPr>
          <w:b/>
          <w:color w:val="000000"/>
        </w:rPr>
        <w:t>A/</w:t>
      </w:r>
      <w:r>
        <w:rPr>
          <w:b/>
          <w:color w:val="000000"/>
          <w:u w:val="single"/>
        </w:rPr>
        <w:t xml:space="preserve"> Zmena 7/2019 ÚPN-O J. Bohunice</w:t>
      </w:r>
    </w:p>
    <w:p w:rsidR="00C55A0C" w:rsidRDefault="00C55A0C" w:rsidP="00C55A0C">
      <w:pPr>
        <w:jc w:val="both"/>
        <w:rPr>
          <w:color w:val="000000"/>
        </w:rPr>
      </w:pPr>
      <w:r>
        <w:rPr>
          <w:color w:val="000000"/>
        </w:rPr>
        <w:t>Komisia bola oboznámená s pripravovanou zmenou 7/2019 ÚPN-O J. Bohunice a najmä návrhom zmeny 7e/2019  - bytovej výstavby rodinných domov v lokalite B6 Orechová .</w:t>
      </w:r>
    </w:p>
    <w:p w:rsidR="00C55A0C" w:rsidRDefault="00C55A0C" w:rsidP="00C55A0C">
      <w:pPr>
        <w:jc w:val="both"/>
        <w:rPr>
          <w:color w:val="000000"/>
        </w:rPr>
      </w:pPr>
      <w:r>
        <w:rPr>
          <w:b/>
          <w:color w:val="000000"/>
        </w:rPr>
        <w:t>Komisia pri zmene 7e/2019 odporúča len variantu, kde bude rešpektovaná trasa jestvujúceho vzdušného vedenia a vodovodného privádzača, z dôvodu vysokých nákladov pre obec na prekládku týchto sietí. Samozrejme návrh urobiť v rámci možností tak, aby boli ulice obojstranné</w:t>
      </w:r>
      <w:r>
        <w:rPr>
          <w:color w:val="000000"/>
        </w:rPr>
        <w:t>.</w:t>
      </w:r>
    </w:p>
    <w:p w:rsidR="00C55A0C" w:rsidRDefault="00C55A0C" w:rsidP="00C55A0C">
      <w:pPr>
        <w:spacing w:after="120" w:line="220" w:lineRule="atLeast"/>
        <w:ind w:left="57"/>
        <w:rPr>
          <w:sz w:val="20"/>
          <w:szCs w:val="20"/>
        </w:rPr>
      </w:pPr>
      <w:r>
        <w:rPr>
          <w:b/>
          <w:bCs/>
          <w:color w:val="000000"/>
        </w:rPr>
        <w:t xml:space="preserve">Hlasovanie:          </w:t>
      </w:r>
      <w:r>
        <w:rPr>
          <w:b/>
          <w:bCs/>
          <w:color w:val="000000"/>
        </w:rPr>
        <w:tab/>
        <w:t xml:space="preserve">za: 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4 (Bokor, </w:t>
      </w:r>
      <w:proofErr w:type="spellStart"/>
      <w:r>
        <w:rPr>
          <w:b/>
          <w:bCs/>
          <w:color w:val="000000"/>
        </w:rPr>
        <w:t>Slivenský</w:t>
      </w:r>
      <w:proofErr w:type="spellEnd"/>
      <w:r>
        <w:rPr>
          <w:b/>
          <w:bCs/>
          <w:color w:val="000000"/>
        </w:rPr>
        <w:t>, Vajdečka, Grác )</w:t>
      </w:r>
    </w:p>
    <w:p w:rsidR="00C55A0C" w:rsidRDefault="00C55A0C" w:rsidP="00C55A0C">
      <w:pPr>
        <w:spacing w:after="120"/>
        <w:ind w:left="720"/>
        <w:rPr>
          <w:color w:val="000000"/>
          <w:sz w:val="24"/>
          <w:szCs w:val="24"/>
        </w:rPr>
      </w:pP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proti: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0</w:t>
      </w:r>
    </w:p>
    <w:p w:rsidR="00C55A0C" w:rsidRDefault="00C55A0C" w:rsidP="00C55A0C">
      <w:pPr>
        <w:spacing w:after="120"/>
        <w:ind w:left="720"/>
        <w:rPr>
          <w:b/>
          <w:bCs/>
          <w:color w:val="000000"/>
        </w:rPr>
      </w:pP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zdržal sa: </w:t>
      </w:r>
      <w:r>
        <w:rPr>
          <w:b/>
          <w:bCs/>
          <w:color w:val="000000"/>
        </w:rPr>
        <w:tab/>
        <w:t xml:space="preserve">0 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</w:t>
      </w:r>
    </w:p>
    <w:p w:rsidR="00C55A0C" w:rsidRDefault="00C55A0C" w:rsidP="00C55A0C">
      <w:pPr>
        <w:jc w:val="both"/>
        <w:rPr>
          <w:color w:val="000000"/>
        </w:rPr>
      </w:pPr>
    </w:p>
    <w:p w:rsidR="00C55A0C" w:rsidRDefault="00C55A0C" w:rsidP="00C55A0C">
      <w:pPr>
        <w:jc w:val="both"/>
        <w:rPr>
          <w:b/>
          <w:color w:val="000000"/>
          <w:u w:val="single"/>
        </w:rPr>
      </w:pPr>
      <w:r>
        <w:rPr>
          <w:b/>
          <w:color w:val="000000"/>
        </w:rPr>
        <w:t>B/</w:t>
      </w:r>
      <w:r>
        <w:rPr>
          <w:color w:val="000000"/>
        </w:rPr>
        <w:t xml:space="preserve">    </w:t>
      </w:r>
      <w:r>
        <w:rPr>
          <w:color w:val="000000"/>
          <w:u w:val="single"/>
        </w:rPr>
        <w:t>V</w:t>
      </w:r>
      <w:r>
        <w:rPr>
          <w:b/>
          <w:color w:val="000000"/>
          <w:u w:val="single"/>
        </w:rPr>
        <w:t xml:space="preserve">ýstavba optickej siete spoločnosťou Slovak Telekom, </w:t>
      </w:r>
      <w:proofErr w:type="spellStart"/>
      <w:r>
        <w:rPr>
          <w:b/>
          <w:color w:val="000000"/>
          <w:u w:val="single"/>
        </w:rPr>
        <w:t>a.s</w:t>
      </w:r>
      <w:proofErr w:type="spellEnd"/>
      <w:r>
        <w:rPr>
          <w:b/>
          <w:color w:val="000000"/>
          <w:u w:val="single"/>
        </w:rPr>
        <w:t xml:space="preserve"> .  podľa predloženej dokumentácie -  v celej obci Jaslovské Bohunice.   </w:t>
      </w:r>
    </w:p>
    <w:p w:rsidR="00C55A0C" w:rsidRDefault="00C55A0C" w:rsidP="00C55A0C">
      <w:pPr>
        <w:jc w:val="both"/>
        <w:rPr>
          <w:color w:val="000000"/>
        </w:rPr>
      </w:pPr>
      <w:r>
        <w:rPr>
          <w:color w:val="000000"/>
        </w:rPr>
        <w:t xml:space="preserve">Komisia bola vyzvaná na zváženie, či skutočne obec povolí rozkopanie celej lokality Panské diely  pre výstavbu optickej siete spol. Slovak Telekom, </w:t>
      </w:r>
      <w:proofErr w:type="spellStart"/>
      <w:r>
        <w:rPr>
          <w:color w:val="000000"/>
        </w:rPr>
        <w:t>a.s</w:t>
      </w:r>
      <w:proofErr w:type="spellEnd"/>
      <w:r>
        <w:rPr>
          <w:color w:val="000000"/>
        </w:rPr>
        <w:t>..</w:t>
      </w:r>
    </w:p>
    <w:p w:rsidR="00C55A0C" w:rsidRDefault="00C55A0C" w:rsidP="00C55A0C">
      <w:pPr>
        <w:spacing w:after="0"/>
        <w:jc w:val="both"/>
        <w:rPr>
          <w:b/>
          <w:color w:val="000000"/>
        </w:rPr>
      </w:pPr>
      <w:r>
        <w:rPr>
          <w:b/>
          <w:color w:val="000000"/>
        </w:rPr>
        <w:t xml:space="preserve">Komisia diskutovala o danej problematike a nedokázala zaujať jednoznačné stanovisko, nakoľko lokalita Panské diely už má prístup k optickej </w:t>
      </w:r>
      <w:r w:rsidRPr="00367182">
        <w:rPr>
          <w:b/>
          <w:color w:val="000000"/>
        </w:rPr>
        <w:t>sieti a realizáciou</w:t>
      </w:r>
      <w:r>
        <w:rPr>
          <w:b/>
          <w:color w:val="000000"/>
        </w:rPr>
        <w:t xml:space="preserve"> optickej siete Telekomom bude celá lokalita rozkopaná a navyše dôjde k značnému poškodeniu výsadby.   </w:t>
      </w:r>
    </w:p>
    <w:p w:rsidR="00C55A0C" w:rsidRDefault="00C55A0C" w:rsidP="00C55A0C">
      <w:pPr>
        <w:spacing w:after="0"/>
        <w:jc w:val="both"/>
        <w:rPr>
          <w:color w:val="000000"/>
        </w:rPr>
      </w:pPr>
      <w:r>
        <w:rPr>
          <w:b/>
          <w:color w:val="000000"/>
        </w:rPr>
        <w:t xml:space="preserve">Komisia odporúča zvážiť </w:t>
      </w:r>
      <w:r w:rsidRPr="00367182">
        <w:rPr>
          <w:b/>
          <w:color w:val="000000" w:themeColor="text1"/>
        </w:rPr>
        <w:t>za</w:t>
      </w:r>
      <w:r w:rsidR="00367182" w:rsidRPr="00367182">
        <w:rPr>
          <w:b/>
          <w:color w:val="000000" w:themeColor="text1"/>
        </w:rPr>
        <w:t xml:space="preserve">, či </w:t>
      </w:r>
      <w:r w:rsidRPr="00367182">
        <w:rPr>
          <w:b/>
          <w:color w:val="000000" w:themeColor="text1"/>
        </w:rPr>
        <w:t xml:space="preserve"> proti a </w:t>
      </w:r>
      <w:r>
        <w:rPr>
          <w:b/>
          <w:color w:val="000000"/>
        </w:rPr>
        <w:t>dať takéto rozhodnutie schváliť na obecnom zastupiteľstve.</w:t>
      </w:r>
    </w:p>
    <w:p w:rsidR="00C55A0C" w:rsidRDefault="00C55A0C" w:rsidP="00C55A0C">
      <w:pPr>
        <w:rPr>
          <w:color w:val="000000"/>
        </w:rPr>
      </w:pPr>
    </w:p>
    <w:p w:rsidR="00C55A0C" w:rsidRDefault="00C55A0C" w:rsidP="00C55A0C">
      <w:pPr>
        <w:spacing w:after="120" w:line="220" w:lineRule="atLeast"/>
        <w:rPr>
          <w:sz w:val="20"/>
          <w:szCs w:val="20"/>
        </w:rPr>
      </w:pPr>
      <w:r>
        <w:rPr>
          <w:b/>
          <w:bCs/>
          <w:color w:val="000000"/>
        </w:rPr>
        <w:t xml:space="preserve">Hlasovanie:          </w:t>
      </w:r>
      <w:r>
        <w:rPr>
          <w:b/>
          <w:bCs/>
          <w:color w:val="000000"/>
        </w:rPr>
        <w:tab/>
        <w:t xml:space="preserve">za: 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4 (Bokor, </w:t>
      </w:r>
      <w:proofErr w:type="spellStart"/>
      <w:r>
        <w:rPr>
          <w:b/>
          <w:bCs/>
          <w:color w:val="000000"/>
        </w:rPr>
        <w:t>Slivenský</w:t>
      </w:r>
      <w:proofErr w:type="spellEnd"/>
      <w:r>
        <w:rPr>
          <w:b/>
          <w:bCs/>
          <w:color w:val="000000"/>
        </w:rPr>
        <w:t>, Vajdečka, Grác )</w:t>
      </w:r>
    </w:p>
    <w:p w:rsidR="00C55A0C" w:rsidRDefault="00C55A0C" w:rsidP="00C55A0C">
      <w:pPr>
        <w:spacing w:after="120"/>
        <w:rPr>
          <w:color w:val="000000"/>
          <w:sz w:val="24"/>
          <w:szCs w:val="24"/>
        </w:rPr>
      </w:pP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proti: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0</w:t>
      </w:r>
    </w:p>
    <w:p w:rsidR="00C55A0C" w:rsidRDefault="00C55A0C" w:rsidP="00C55A0C">
      <w:pPr>
        <w:spacing w:after="120"/>
        <w:rPr>
          <w:b/>
          <w:bCs/>
          <w:color w:val="000000"/>
        </w:rPr>
      </w:pP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zdržal sa: </w:t>
      </w:r>
      <w:r>
        <w:rPr>
          <w:b/>
          <w:bCs/>
          <w:color w:val="000000"/>
        </w:rPr>
        <w:tab/>
        <w:t xml:space="preserve">0 </w:t>
      </w:r>
    </w:p>
    <w:p w:rsidR="00C55A0C" w:rsidRDefault="00C55A0C" w:rsidP="00C55A0C">
      <w:pPr>
        <w:jc w:val="both"/>
        <w:rPr>
          <w:color w:val="000000"/>
        </w:rPr>
      </w:pPr>
      <w:r>
        <w:rPr>
          <w:color w:val="000000"/>
        </w:rPr>
        <w:t xml:space="preserve">Z komisie sa ospravedlnil a odišiel  1 člen komisie – Ing. Peter </w:t>
      </w:r>
      <w:proofErr w:type="spellStart"/>
      <w:r>
        <w:rPr>
          <w:color w:val="000000"/>
        </w:rPr>
        <w:t>Slivenský</w:t>
      </w:r>
      <w:proofErr w:type="spellEnd"/>
    </w:p>
    <w:p w:rsidR="00C55A0C" w:rsidRDefault="00C55A0C" w:rsidP="00C55A0C">
      <w:pPr>
        <w:jc w:val="both"/>
        <w:rPr>
          <w:b/>
          <w:color w:val="000000"/>
          <w:u w:val="single"/>
        </w:rPr>
      </w:pPr>
      <w:r>
        <w:rPr>
          <w:b/>
          <w:color w:val="000000"/>
        </w:rPr>
        <w:t>C/</w:t>
      </w:r>
      <w:r>
        <w:rPr>
          <w:color w:val="000000"/>
        </w:rPr>
        <w:t xml:space="preserve">  </w:t>
      </w:r>
      <w:r>
        <w:rPr>
          <w:b/>
          <w:color w:val="000000"/>
          <w:u w:val="single"/>
        </w:rPr>
        <w:t xml:space="preserve">Informácia o prebiehajúcich jednaniach o výmene pozemkov Poľnohospodárskeho družstva </w:t>
      </w:r>
      <w:proofErr w:type="spellStart"/>
      <w:r>
        <w:rPr>
          <w:b/>
          <w:color w:val="000000"/>
          <w:u w:val="single"/>
        </w:rPr>
        <w:t>Jasl</w:t>
      </w:r>
      <w:proofErr w:type="spellEnd"/>
      <w:r>
        <w:rPr>
          <w:b/>
          <w:color w:val="000000"/>
          <w:u w:val="single"/>
        </w:rPr>
        <w:t>. Bohunice a pozemkov obce</w:t>
      </w:r>
    </w:p>
    <w:p w:rsidR="00C55A0C" w:rsidRDefault="00C55A0C" w:rsidP="00C55A0C">
      <w:pPr>
        <w:jc w:val="both"/>
        <w:rPr>
          <w:color w:val="000000"/>
        </w:rPr>
      </w:pPr>
      <w:r>
        <w:rPr>
          <w:color w:val="000000"/>
        </w:rPr>
        <w:t xml:space="preserve">                         Starostka oboznámila komisiu o priebehu jednania ohľadom zámeny, či predaja obecných pozemkov a pozemkov vo vlastníctve Poľnohospodárskeho družstva </w:t>
      </w:r>
      <w:proofErr w:type="spellStart"/>
      <w:r>
        <w:rPr>
          <w:color w:val="000000"/>
        </w:rPr>
        <w:t>Jasl</w:t>
      </w:r>
      <w:proofErr w:type="spellEnd"/>
      <w:r>
        <w:rPr>
          <w:color w:val="000000"/>
        </w:rPr>
        <w:t>. Bohunice.</w:t>
      </w:r>
    </w:p>
    <w:p w:rsidR="00C55A0C" w:rsidRDefault="00C55A0C" w:rsidP="00C55A0C">
      <w:pPr>
        <w:jc w:val="both"/>
        <w:rPr>
          <w:color w:val="000000"/>
        </w:rPr>
      </w:pPr>
    </w:p>
    <w:p w:rsidR="00C55A0C" w:rsidRDefault="00C55A0C" w:rsidP="00C55A0C">
      <w:pPr>
        <w:rPr>
          <w:b/>
          <w:color w:val="000000"/>
        </w:rPr>
      </w:pPr>
      <w:r>
        <w:rPr>
          <w:b/>
          <w:color w:val="000000"/>
        </w:rPr>
        <w:t>Komisia berie na vedomie .</w:t>
      </w:r>
    </w:p>
    <w:p w:rsidR="00C55A0C" w:rsidRDefault="00C55A0C" w:rsidP="00C55A0C">
      <w:pPr>
        <w:spacing w:after="120" w:line="220" w:lineRule="atLeast"/>
        <w:rPr>
          <w:sz w:val="20"/>
          <w:szCs w:val="20"/>
        </w:rPr>
      </w:pPr>
      <w:r>
        <w:rPr>
          <w:b/>
          <w:bCs/>
          <w:color w:val="000000"/>
        </w:rPr>
        <w:t xml:space="preserve">Hlasovanie:          </w:t>
      </w:r>
      <w:r>
        <w:rPr>
          <w:b/>
          <w:bCs/>
          <w:color w:val="000000"/>
        </w:rPr>
        <w:tab/>
        <w:t xml:space="preserve">za: 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3 (Bokor, Vajdečka, Grác )</w:t>
      </w:r>
    </w:p>
    <w:p w:rsidR="00C55A0C" w:rsidRDefault="00C55A0C" w:rsidP="00C55A0C">
      <w:pPr>
        <w:spacing w:after="120"/>
        <w:rPr>
          <w:color w:val="000000"/>
          <w:sz w:val="24"/>
          <w:szCs w:val="24"/>
        </w:rPr>
      </w:pPr>
      <w:r>
        <w:rPr>
          <w:b/>
          <w:bCs/>
          <w:color w:val="000000"/>
        </w:rPr>
        <w:lastRenderedPageBreak/>
        <w:tab/>
      </w:r>
      <w:r>
        <w:rPr>
          <w:b/>
          <w:bCs/>
          <w:color w:val="000000"/>
        </w:rPr>
        <w:tab/>
        <w:t>proti: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0</w:t>
      </w:r>
    </w:p>
    <w:p w:rsidR="00C55A0C" w:rsidRDefault="00C55A0C" w:rsidP="00C55A0C">
      <w:pPr>
        <w:spacing w:after="120"/>
        <w:rPr>
          <w:b/>
          <w:bCs/>
          <w:color w:val="000000"/>
        </w:rPr>
      </w:pP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zdržal sa: </w:t>
      </w:r>
      <w:r>
        <w:rPr>
          <w:b/>
          <w:bCs/>
          <w:color w:val="000000"/>
        </w:rPr>
        <w:tab/>
        <w:t xml:space="preserve">0 </w:t>
      </w:r>
    </w:p>
    <w:p w:rsidR="00C55A0C" w:rsidRDefault="00C55A0C" w:rsidP="00C55A0C">
      <w:pPr>
        <w:ind w:left="-905"/>
        <w:jc w:val="both"/>
        <w:rPr>
          <w:color w:val="000000"/>
        </w:rPr>
      </w:pPr>
    </w:p>
    <w:p w:rsidR="00C55A0C" w:rsidRDefault="00C55A0C" w:rsidP="00C55A0C">
      <w:pPr>
        <w:ind w:left="-905"/>
        <w:jc w:val="both"/>
        <w:rPr>
          <w:color w:val="000000"/>
        </w:rPr>
      </w:pPr>
    </w:p>
    <w:p w:rsidR="00C55A0C" w:rsidRDefault="00C55A0C" w:rsidP="00C55A0C">
      <w:pPr>
        <w:jc w:val="both"/>
        <w:rPr>
          <w:b/>
          <w:color w:val="000000"/>
          <w:u w:val="single"/>
        </w:rPr>
      </w:pPr>
      <w:r>
        <w:rPr>
          <w:b/>
          <w:color w:val="000000"/>
        </w:rPr>
        <w:t xml:space="preserve">D/ </w:t>
      </w:r>
      <w:r>
        <w:rPr>
          <w:b/>
          <w:color w:val="000000"/>
          <w:u w:val="single"/>
        </w:rPr>
        <w:t xml:space="preserve">Ing. Marián Vajdečka navrhol zrealizovať bezpečné ohnisko na malom amfiteátri v parku , vzhľadom na to, že sa tam často realizujú </w:t>
      </w:r>
      <w:proofErr w:type="spellStart"/>
      <w:r>
        <w:rPr>
          <w:b/>
          <w:color w:val="000000"/>
          <w:u w:val="single"/>
        </w:rPr>
        <w:t>opekačky</w:t>
      </w:r>
      <w:proofErr w:type="spellEnd"/>
      <w:r>
        <w:rPr>
          <w:b/>
          <w:color w:val="000000"/>
          <w:u w:val="single"/>
        </w:rPr>
        <w:t xml:space="preserve">.  </w:t>
      </w:r>
    </w:p>
    <w:p w:rsidR="00C55A0C" w:rsidRDefault="00C55A0C" w:rsidP="00C55A0C">
      <w:pPr>
        <w:rPr>
          <w:b/>
          <w:color w:val="000000"/>
        </w:rPr>
      </w:pPr>
      <w:r>
        <w:rPr>
          <w:color w:val="000000"/>
        </w:rPr>
        <w:t xml:space="preserve">          </w:t>
      </w:r>
      <w:r>
        <w:rPr>
          <w:b/>
          <w:color w:val="000000"/>
        </w:rPr>
        <w:t>Komisia súhlasí .</w:t>
      </w:r>
    </w:p>
    <w:p w:rsidR="00C55A0C" w:rsidRDefault="00C55A0C" w:rsidP="00C55A0C">
      <w:pPr>
        <w:rPr>
          <w:b/>
          <w:color w:val="000000"/>
          <w:u w:val="single"/>
        </w:rPr>
      </w:pPr>
    </w:p>
    <w:p w:rsidR="00C55A0C" w:rsidRDefault="00C55A0C" w:rsidP="00C55A0C">
      <w:pPr>
        <w:spacing w:after="120" w:line="220" w:lineRule="atLeast"/>
        <w:rPr>
          <w:sz w:val="20"/>
          <w:szCs w:val="20"/>
        </w:rPr>
      </w:pPr>
      <w:r>
        <w:rPr>
          <w:b/>
          <w:bCs/>
          <w:color w:val="000000"/>
        </w:rPr>
        <w:t xml:space="preserve">Hlasovanie:       za: 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3 (Bokor, Vajdečka, Grác )</w:t>
      </w:r>
    </w:p>
    <w:p w:rsidR="00C55A0C" w:rsidRDefault="00C55A0C" w:rsidP="00C55A0C">
      <w:pPr>
        <w:spacing w:after="120"/>
        <w:rPr>
          <w:color w:val="000000"/>
          <w:sz w:val="24"/>
          <w:szCs w:val="24"/>
        </w:rPr>
      </w:pP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proti: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0</w:t>
      </w:r>
    </w:p>
    <w:p w:rsidR="00C55A0C" w:rsidRDefault="00C55A0C" w:rsidP="00C55A0C">
      <w:pPr>
        <w:spacing w:after="120"/>
        <w:rPr>
          <w:b/>
          <w:bCs/>
          <w:color w:val="000000"/>
        </w:rPr>
      </w:pP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zdržal sa: </w:t>
      </w:r>
      <w:r>
        <w:rPr>
          <w:b/>
          <w:bCs/>
          <w:color w:val="000000"/>
        </w:rPr>
        <w:tab/>
        <w:t xml:space="preserve">0 </w:t>
      </w:r>
    </w:p>
    <w:p w:rsidR="00C55A0C" w:rsidRDefault="00C55A0C" w:rsidP="00C55A0C">
      <w:pPr>
        <w:jc w:val="both"/>
        <w:rPr>
          <w:b/>
          <w:color w:val="000000"/>
        </w:rPr>
      </w:pPr>
    </w:p>
    <w:p w:rsidR="00C55A0C" w:rsidRDefault="00C55A0C" w:rsidP="00C55A0C">
      <w:pPr>
        <w:jc w:val="both"/>
        <w:rPr>
          <w:color w:val="000000"/>
        </w:rPr>
      </w:pPr>
    </w:p>
    <w:p w:rsidR="00C55A0C" w:rsidRDefault="00C55A0C" w:rsidP="00C55A0C">
      <w:pPr>
        <w:suppressAutoHyphens/>
        <w:spacing w:after="120" w:line="220" w:lineRule="atLeast"/>
        <w:jc w:val="both"/>
        <w:rPr>
          <w:b/>
          <w:u w:val="single"/>
        </w:rPr>
      </w:pPr>
      <w:r>
        <w:rPr>
          <w:b/>
          <w:u w:val="single"/>
        </w:rPr>
        <w:t>4. Obhliadka bytov na bytovom dome 420 – Na Rybníku</w:t>
      </w:r>
    </w:p>
    <w:p w:rsidR="00C55A0C" w:rsidRDefault="00C55A0C" w:rsidP="00C55A0C">
      <w:pPr>
        <w:jc w:val="both"/>
        <w:rPr>
          <w:color w:val="000000"/>
        </w:rPr>
      </w:pPr>
    </w:p>
    <w:p w:rsidR="00C55A0C" w:rsidRDefault="00C55A0C" w:rsidP="00C55A0C">
      <w:pPr>
        <w:jc w:val="both"/>
        <w:rPr>
          <w:color w:val="000000"/>
        </w:rPr>
      </w:pPr>
      <w:r>
        <w:rPr>
          <w:color w:val="000000"/>
        </w:rPr>
        <w:t>Komisia bola oboznámená so stavom niektorých nájomných bytov obce a členovia komisie urobili aj obhliadku 2 bytov v BD 420.</w:t>
      </w:r>
    </w:p>
    <w:p w:rsidR="00C55A0C" w:rsidRDefault="00C55A0C" w:rsidP="00C55A0C">
      <w:pPr>
        <w:jc w:val="both"/>
        <w:rPr>
          <w:b/>
          <w:color w:val="000000"/>
        </w:rPr>
      </w:pPr>
      <w:r>
        <w:rPr>
          <w:b/>
          <w:color w:val="000000"/>
        </w:rPr>
        <w:t>Komisia berie na vedomie súčasný stav niektorých bytov a súhlasí s nutnými opravami podľa závažnosti a potreby.</w:t>
      </w:r>
    </w:p>
    <w:p w:rsidR="00C55A0C" w:rsidRDefault="00C55A0C" w:rsidP="00C55A0C">
      <w:pPr>
        <w:spacing w:after="120" w:line="220" w:lineRule="atLeast"/>
        <w:rPr>
          <w:sz w:val="20"/>
          <w:szCs w:val="20"/>
        </w:rPr>
      </w:pPr>
      <w:r>
        <w:rPr>
          <w:b/>
          <w:bCs/>
          <w:color w:val="000000"/>
        </w:rPr>
        <w:t xml:space="preserve">Hlasovanie:       za: 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3 (Bokor, Vajdečka, Grác )</w:t>
      </w:r>
    </w:p>
    <w:p w:rsidR="00C55A0C" w:rsidRDefault="00C55A0C" w:rsidP="00C55A0C">
      <w:pPr>
        <w:spacing w:after="120"/>
        <w:rPr>
          <w:color w:val="000000"/>
          <w:sz w:val="24"/>
          <w:szCs w:val="24"/>
        </w:rPr>
      </w:pP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proti: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0</w:t>
      </w:r>
    </w:p>
    <w:p w:rsidR="00C55A0C" w:rsidRDefault="00C55A0C" w:rsidP="00C55A0C">
      <w:pPr>
        <w:spacing w:after="120"/>
        <w:rPr>
          <w:b/>
          <w:bCs/>
          <w:color w:val="000000"/>
        </w:rPr>
      </w:pP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zdržal sa: </w:t>
      </w:r>
      <w:r>
        <w:rPr>
          <w:b/>
          <w:bCs/>
          <w:color w:val="000000"/>
        </w:rPr>
        <w:tab/>
        <w:t xml:space="preserve">0 </w:t>
      </w:r>
    </w:p>
    <w:p w:rsidR="00C55A0C" w:rsidRDefault="00C55A0C" w:rsidP="00C55A0C">
      <w:pPr>
        <w:jc w:val="both"/>
        <w:rPr>
          <w:color w:val="000000"/>
        </w:rPr>
      </w:pPr>
    </w:p>
    <w:p w:rsidR="00C55A0C" w:rsidRDefault="00C55A0C" w:rsidP="00C55A0C">
      <w:pPr>
        <w:jc w:val="both"/>
        <w:rPr>
          <w:color w:val="000000"/>
        </w:rPr>
      </w:pPr>
    </w:p>
    <w:p w:rsidR="00367182" w:rsidRDefault="00367182" w:rsidP="00C55A0C">
      <w:pPr>
        <w:jc w:val="both"/>
        <w:rPr>
          <w:b/>
          <w:bCs/>
        </w:rPr>
      </w:pPr>
    </w:p>
    <w:p w:rsidR="00C55A0C" w:rsidRDefault="00C55A0C" w:rsidP="00C55A0C">
      <w:pPr>
        <w:jc w:val="both"/>
        <w:rPr>
          <w:bCs/>
        </w:rPr>
      </w:pPr>
      <w:r>
        <w:rPr>
          <w:b/>
          <w:bCs/>
        </w:rPr>
        <w:t xml:space="preserve">                                                        </w:t>
      </w:r>
      <w:r>
        <w:rPr>
          <w:bCs/>
        </w:rPr>
        <w:t>...................................................</w:t>
      </w:r>
    </w:p>
    <w:p w:rsidR="00C55A0C" w:rsidRDefault="00C55A0C" w:rsidP="00C55A0C">
      <w:pPr>
        <w:jc w:val="both"/>
        <w:rPr>
          <w:bCs/>
        </w:rPr>
      </w:pPr>
      <w:r>
        <w:rPr>
          <w:bCs/>
        </w:rPr>
        <w:t xml:space="preserve">                                                                   Ing. Ľuboš Bokor</w:t>
      </w:r>
    </w:p>
    <w:p w:rsidR="00C55A0C" w:rsidRDefault="00C55A0C" w:rsidP="00C55A0C">
      <w:pPr>
        <w:jc w:val="both"/>
        <w:rPr>
          <w:bCs/>
        </w:rPr>
      </w:pPr>
      <w:r>
        <w:rPr>
          <w:bCs/>
        </w:rPr>
        <w:t xml:space="preserve">                           predseda Komisie životného prostredia, výstavby a územného plánovania</w:t>
      </w:r>
    </w:p>
    <w:p w:rsidR="00367182" w:rsidRDefault="00367182" w:rsidP="00C55A0C">
      <w:pPr>
        <w:jc w:val="both"/>
        <w:rPr>
          <w:bCs/>
        </w:rPr>
      </w:pPr>
    </w:p>
    <w:p w:rsidR="00C55A0C" w:rsidRDefault="00C55A0C" w:rsidP="00C55A0C">
      <w:pPr>
        <w:jc w:val="both"/>
        <w:rPr>
          <w:rFonts w:eastAsia="Calibri"/>
          <w:snapToGrid w:val="0"/>
          <w:szCs w:val="20"/>
        </w:rPr>
      </w:pPr>
      <w:bookmarkStart w:id="0" w:name="_GoBack"/>
      <w:bookmarkEnd w:id="0"/>
      <w:r>
        <w:rPr>
          <w:bCs/>
        </w:rPr>
        <w:t xml:space="preserve">zapísala: Gabriela </w:t>
      </w:r>
      <w:proofErr w:type="spellStart"/>
      <w:r>
        <w:rPr>
          <w:bCs/>
        </w:rPr>
        <w:t>Nádaská</w:t>
      </w:r>
      <w:proofErr w:type="spellEnd"/>
      <w:r>
        <w:rPr>
          <w:bCs/>
        </w:rPr>
        <w:t>,  05.08.2019</w:t>
      </w:r>
    </w:p>
    <w:p w:rsidR="008A797C" w:rsidRPr="00C55A0C" w:rsidRDefault="008A797C" w:rsidP="00C55A0C"/>
    <w:sectPr w:rsidR="008A797C" w:rsidRPr="00C55A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B6171"/>
    <w:multiLevelType w:val="hybridMultilevel"/>
    <w:tmpl w:val="7EEA4EBE"/>
    <w:lvl w:ilvl="0" w:tplc="A58A0A68">
      <w:start w:val="1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42656F"/>
    <w:multiLevelType w:val="hybridMultilevel"/>
    <w:tmpl w:val="3CC6D3EE"/>
    <w:lvl w:ilvl="0" w:tplc="77D0D322">
      <w:start w:val="1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A737E1"/>
    <w:multiLevelType w:val="hybridMultilevel"/>
    <w:tmpl w:val="8CE0F85C"/>
    <w:lvl w:ilvl="0" w:tplc="ADFAC2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045CA5"/>
    <w:multiLevelType w:val="hybridMultilevel"/>
    <w:tmpl w:val="2DFA3372"/>
    <w:lvl w:ilvl="0" w:tplc="687A7A3E">
      <w:start w:val="1"/>
      <w:numFmt w:val="decimal"/>
      <w:lvlText w:val="%1."/>
      <w:lvlJc w:val="left"/>
      <w:pPr>
        <w:ind w:left="561" w:hanging="420"/>
      </w:pPr>
      <w:rPr>
        <w:rFonts w:cs="Times New Roman"/>
        <w:b/>
        <w:sz w:val="20"/>
      </w:rPr>
    </w:lvl>
    <w:lvl w:ilvl="1" w:tplc="041B0019">
      <w:start w:val="1"/>
      <w:numFmt w:val="lowerLetter"/>
      <w:lvlText w:val="%2."/>
      <w:lvlJc w:val="left"/>
      <w:pPr>
        <w:ind w:left="1221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1941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661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381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101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4821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541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261" w:hanging="180"/>
      </w:pPr>
      <w:rPr>
        <w:rFonts w:cs="Times New Roman"/>
      </w:rPr>
    </w:lvl>
  </w:abstractNum>
  <w:abstractNum w:abstractNumId="4" w15:restartNumberingAfterBreak="0">
    <w:nsid w:val="47612A18"/>
    <w:multiLevelType w:val="multilevel"/>
    <w:tmpl w:val="E42AE1B2"/>
    <w:lvl w:ilvl="0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rFonts w:ascii="Times New Roman" w:eastAsia="Times New Roman" w:hAnsi="Times New Roman" w:cs="Times New Roman"/>
        <w:sz w:val="22"/>
        <w:szCs w:val="22"/>
      </w:rPr>
    </w:lvl>
    <w:lvl w:ilvl="1">
      <w:start w:val="7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567"/>
        </w:tabs>
        <w:ind w:left="567" w:hanging="510"/>
      </w:pPr>
      <w:rPr>
        <w:color w:val="auto"/>
        <w:sz w:val="20"/>
      </w:rPr>
    </w:lvl>
    <w:lvl w:ilvl="3">
      <w:start w:val="1"/>
      <w:numFmt w:val="decimal"/>
      <w:lvlText w:val="(%4)"/>
      <w:lvlJc w:val="left"/>
      <w:pPr>
        <w:tabs>
          <w:tab w:val="num" w:pos="374"/>
        </w:tabs>
        <w:ind w:left="374" w:hanging="374"/>
      </w:pPr>
    </w:lvl>
    <w:lvl w:ilvl="4">
      <w:start w:val="1"/>
      <w:numFmt w:val="lowerLetter"/>
      <w:lvlText w:val="%5)"/>
      <w:lvlJc w:val="left"/>
      <w:pPr>
        <w:tabs>
          <w:tab w:val="num" w:pos="1080"/>
        </w:tabs>
        <w:ind w:left="1080" w:hanging="360"/>
      </w:pPr>
      <w:rPr>
        <w:b/>
      </w:rPr>
    </w:lvl>
    <w:lvl w:ilvl="5">
      <w:start w:val="2"/>
      <w:numFmt w:val="decimal"/>
      <w:lvlText w:val="(%6)"/>
      <w:lvlJc w:val="left"/>
      <w:pPr>
        <w:tabs>
          <w:tab w:val="num" w:pos="374"/>
        </w:tabs>
        <w:ind w:left="374" w:hanging="374"/>
      </w:pPr>
    </w:lvl>
    <w:lvl w:ilvl="6">
      <w:start w:val="1"/>
      <w:numFmt w:val="decimal"/>
      <w:lvlText w:val="%7."/>
      <w:lvlJc w:val="left"/>
      <w:pPr>
        <w:tabs>
          <w:tab w:val="num" w:pos="501"/>
        </w:tabs>
        <w:ind w:left="501" w:hanging="360"/>
      </w:pPr>
      <w:rPr>
        <w:b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C8D7D05"/>
    <w:multiLevelType w:val="hybridMultilevel"/>
    <w:tmpl w:val="94E80FDE"/>
    <w:lvl w:ilvl="0" w:tplc="F2CAF4CE">
      <w:start w:val="1"/>
      <w:numFmt w:val="decimal"/>
      <w:lvlText w:val="%1."/>
      <w:lvlJc w:val="left"/>
      <w:pPr>
        <w:ind w:left="96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1680" w:hanging="360"/>
      </w:pPr>
    </w:lvl>
    <w:lvl w:ilvl="2" w:tplc="041B001B">
      <w:start w:val="1"/>
      <w:numFmt w:val="lowerRoman"/>
      <w:lvlText w:val="%3."/>
      <w:lvlJc w:val="right"/>
      <w:pPr>
        <w:ind w:left="2400" w:hanging="180"/>
      </w:pPr>
    </w:lvl>
    <w:lvl w:ilvl="3" w:tplc="041B000F">
      <w:start w:val="1"/>
      <w:numFmt w:val="decimal"/>
      <w:lvlText w:val="%4."/>
      <w:lvlJc w:val="left"/>
      <w:pPr>
        <w:ind w:left="3120" w:hanging="360"/>
      </w:pPr>
    </w:lvl>
    <w:lvl w:ilvl="4" w:tplc="041B0019">
      <w:start w:val="1"/>
      <w:numFmt w:val="lowerLetter"/>
      <w:lvlText w:val="%5."/>
      <w:lvlJc w:val="left"/>
      <w:pPr>
        <w:ind w:left="3840" w:hanging="360"/>
      </w:pPr>
    </w:lvl>
    <w:lvl w:ilvl="5" w:tplc="041B001B">
      <w:start w:val="1"/>
      <w:numFmt w:val="lowerRoman"/>
      <w:lvlText w:val="%6."/>
      <w:lvlJc w:val="right"/>
      <w:pPr>
        <w:ind w:left="4560" w:hanging="180"/>
      </w:pPr>
    </w:lvl>
    <w:lvl w:ilvl="6" w:tplc="041B000F">
      <w:start w:val="1"/>
      <w:numFmt w:val="decimal"/>
      <w:lvlText w:val="%7."/>
      <w:lvlJc w:val="left"/>
      <w:pPr>
        <w:ind w:left="5280" w:hanging="360"/>
      </w:pPr>
    </w:lvl>
    <w:lvl w:ilvl="7" w:tplc="041B0019">
      <w:start w:val="1"/>
      <w:numFmt w:val="lowerLetter"/>
      <w:lvlText w:val="%8."/>
      <w:lvlJc w:val="left"/>
      <w:pPr>
        <w:ind w:left="6000" w:hanging="360"/>
      </w:pPr>
    </w:lvl>
    <w:lvl w:ilvl="8" w:tplc="041B001B">
      <w:start w:val="1"/>
      <w:numFmt w:val="lowerRoman"/>
      <w:lvlText w:val="%9."/>
      <w:lvlJc w:val="right"/>
      <w:pPr>
        <w:ind w:left="6720" w:hanging="180"/>
      </w:pPr>
    </w:lvl>
  </w:abstractNum>
  <w:abstractNum w:abstractNumId="6" w15:restartNumberingAfterBreak="0">
    <w:nsid w:val="528D3769"/>
    <w:multiLevelType w:val="hybridMultilevel"/>
    <w:tmpl w:val="1414B08C"/>
    <w:lvl w:ilvl="0" w:tplc="6F56C42A">
      <w:start w:val="1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3E53DA"/>
    <w:multiLevelType w:val="hybridMultilevel"/>
    <w:tmpl w:val="457C0D96"/>
    <w:lvl w:ilvl="0" w:tplc="A8204F58">
      <w:start w:val="4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21" w:hanging="360"/>
      </w:pPr>
    </w:lvl>
    <w:lvl w:ilvl="2" w:tplc="041B001B" w:tentative="1">
      <w:start w:val="1"/>
      <w:numFmt w:val="lowerRoman"/>
      <w:lvlText w:val="%3."/>
      <w:lvlJc w:val="right"/>
      <w:pPr>
        <w:ind w:left="1941" w:hanging="180"/>
      </w:pPr>
    </w:lvl>
    <w:lvl w:ilvl="3" w:tplc="041B000F" w:tentative="1">
      <w:start w:val="1"/>
      <w:numFmt w:val="decimal"/>
      <w:lvlText w:val="%4."/>
      <w:lvlJc w:val="left"/>
      <w:pPr>
        <w:ind w:left="2661" w:hanging="360"/>
      </w:pPr>
    </w:lvl>
    <w:lvl w:ilvl="4" w:tplc="041B0019" w:tentative="1">
      <w:start w:val="1"/>
      <w:numFmt w:val="lowerLetter"/>
      <w:lvlText w:val="%5."/>
      <w:lvlJc w:val="left"/>
      <w:pPr>
        <w:ind w:left="3381" w:hanging="360"/>
      </w:pPr>
    </w:lvl>
    <w:lvl w:ilvl="5" w:tplc="041B001B" w:tentative="1">
      <w:start w:val="1"/>
      <w:numFmt w:val="lowerRoman"/>
      <w:lvlText w:val="%6."/>
      <w:lvlJc w:val="right"/>
      <w:pPr>
        <w:ind w:left="4101" w:hanging="180"/>
      </w:pPr>
    </w:lvl>
    <w:lvl w:ilvl="6" w:tplc="041B000F" w:tentative="1">
      <w:start w:val="1"/>
      <w:numFmt w:val="decimal"/>
      <w:lvlText w:val="%7."/>
      <w:lvlJc w:val="left"/>
      <w:pPr>
        <w:ind w:left="4821" w:hanging="360"/>
      </w:pPr>
    </w:lvl>
    <w:lvl w:ilvl="7" w:tplc="041B0019" w:tentative="1">
      <w:start w:val="1"/>
      <w:numFmt w:val="lowerLetter"/>
      <w:lvlText w:val="%8."/>
      <w:lvlJc w:val="left"/>
      <w:pPr>
        <w:ind w:left="5541" w:hanging="360"/>
      </w:pPr>
    </w:lvl>
    <w:lvl w:ilvl="8" w:tplc="041B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8" w15:restartNumberingAfterBreak="0">
    <w:nsid w:val="62CC760F"/>
    <w:multiLevelType w:val="hybridMultilevel"/>
    <w:tmpl w:val="5DA85C68"/>
    <w:lvl w:ilvl="0" w:tplc="041B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073E6B"/>
    <w:multiLevelType w:val="hybridMultilevel"/>
    <w:tmpl w:val="93E652B8"/>
    <w:lvl w:ilvl="0" w:tplc="0A189F4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4225E8"/>
    <w:multiLevelType w:val="hybridMultilevel"/>
    <w:tmpl w:val="49024B54"/>
    <w:lvl w:ilvl="0" w:tplc="B7B8C196">
      <w:start w:val="1"/>
      <w:numFmt w:val="decimal"/>
      <w:lvlText w:val="%1."/>
      <w:lvlJc w:val="left"/>
      <w:pPr>
        <w:ind w:left="930" w:hanging="570"/>
      </w:pPr>
      <w:rPr>
        <w:rFonts w:cs="Times New Roman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6"/>
  </w:num>
  <w:num w:numId="5">
    <w:abstractNumId w:val="2"/>
  </w:num>
  <w:num w:numId="6">
    <w:abstractNumId w:val="6"/>
  </w:num>
  <w:num w:numId="7">
    <w:abstractNumId w:val="9"/>
  </w:num>
  <w:num w:numId="8">
    <w:abstractNumId w:val="4"/>
  </w:num>
  <w:num w:numId="9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2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7"/>
  </w:num>
  <w:num w:numId="12">
    <w:abstractNumId w:val="1"/>
  </w:num>
  <w:num w:numId="13">
    <w:abstractNumId w:val="0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0"/>
  </w:num>
  <w:num w:numId="17">
    <w:abstractNumId w:val="1"/>
  </w:num>
  <w:num w:numId="18">
    <w:abstractNumId w:val="0"/>
  </w:num>
  <w:num w:numId="19">
    <w:abstractNumId w:val="9"/>
  </w:num>
  <w:num w:numId="20">
    <w:abstractNumId w:val="0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EE7"/>
    <w:rsid w:val="00012DD2"/>
    <w:rsid w:val="000E269E"/>
    <w:rsid w:val="00126E08"/>
    <w:rsid w:val="001E60DA"/>
    <w:rsid w:val="001F3C79"/>
    <w:rsid w:val="002D7320"/>
    <w:rsid w:val="00364509"/>
    <w:rsid w:val="00367182"/>
    <w:rsid w:val="00395F65"/>
    <w:rsid w:val="004003C7"/>
    <w:rsid w:val="004114A5"/>
    <w:rsid w:val="004A2A36"/>
    <w:rsid w:val="004B77B7"/>
    <w:rsid w:val="004E759E"/>
    <w:rsid w:val="005F0EE7"/>
    <w:rsid w:val="006716EC"/>
    <w:rsid w:val="00720B25"/>
    <w:rsid w:val="00723B02"/>
    <w:rsid w:val="00727673"/>
    <w:rsid w:val="0078228C"/>
    <w:rsid w:val="0078443C"/>
    <w:rsid w:val="00811390"/>
    <w:rsid w:val="00871294"/>
    <w:rsid w:val="008A797C"/>
    <w:rsid w:val="009844B1"/>
    <w:rsid w:val="00984519"/>
    <w:rsid w:val="009C746C"/>
    <w:rsid w:val="00A42EAD"/>
    <w:rsid w:val="00A533C5"/>
    <w:rsid w:val="00AB3E99"/>
    <w:rsid w:val="00B64447"/>
    <w:rsid w:val="00BA7246"/>
    <w:rsid w:val="00BD4ACD"/>
    <w:rsid w:val="00C01659"/>
    <w:rsid w:val="00C256B6"/>
    <w:rsid w:val="00C55A0C"/>
    <w:rsid w:val="00CB7278"/>
    <w:rsid w:val="00D31A22"/>
    <w:rsid w:val="00D80AAC"/>
    <w:rsid w:val="00DB071A"/>
    <w:rsid w:val="00E24599"/>
    <w:rsid w:val="00E4279D"/>
    <w:rsid w:val="00EC72F6"/>
    <w:rsid w:val="00ED13BF"/>
    <w:rsid w:val="00F207F3"/>
    <w:rsid w:val="00F72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E4CBAD-70E3-4576-A51E-690AA267A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B77B7"/>
    <w:pPr>
      <w:spacing w:after="200" w:line="276" w:lineRule="auto"/>
    </w:pPr>
    <w:rPr>
      <w:rFonts w:eastAsiaTheme="minorEastAsia" w:cs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207F3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4E75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E759E"/>
    <w:rPr>
      <w:rFonts w:ascii="Segoe UI" w:eastAsiaTheme="minorEastAsia" w:hAnsi="Segoe UI" w:cs="Segoe UI"/>
      <w:sz w:val="18"/>
      <w:szCs w:val="18"/>
      <w:lang w:eastAsia="sk-SK"/>
    </w:rPr>
  </w:style>
  <w:style w:type="paragraph" w:styleId="Bezriadkovania">
    <w:name w:val="No Spacing"/>
    <w:uiPriority w:val="1"/>
    <w:qFormat/>
    <w:rsid w:val="00723B02"/>
    <w:pPr>
      <w:spacing w:after="0" w:line="240" w:lineRule="auto"/>
    </w:pPr>
  </w:style>
  <w:style w:type="character" w:styleId="Hypertextovprepojenie">
    <w:name w:val="Hyperlink"/>
    <w:basedOn w:val="Predvolenpsmoodseku"/>
    <w:uiPriority w:val="99"/>
    <w:semiHidden/>
    <w:unhideWhenUsed/>
    <w:rsid w:val="00723B02"/>
    <w:rPr>
      <w:color w:val="0000FF"/>
      <w:u w:val="single"/>
    </w:rPr>
  </w:style>
  <w:style w:type="paragraph" w:styleId="Zkladntext">
    <w:name w:val="Body Text"/>
    <w:basedOn w:val="Normlny"/>
    <w:link w:val="ZkladntextChar"/>
    <w:rsid w:val="00D80AAC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ZkladntextChar">
    <w:name w:val="Základný text Char"/>
    <w:basedOn w:val="Predvolenpsmoodseku"/>
    <w:link w:val="Zkladntext"/>
    <w:rsid w:val="00D80AAC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4114A5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4114A5"/>
    <w:rPr>
      <w:rFonts w:eastAsiaTheme="minorEastAsia" w:cs="Times New Roman"/>
      <w:lang w:eastAsia="sk-SK"/>
    </w:rPr>
  </w:style>
  <w:style w:type="paragraph" w:styleId="Zkladntext2">
    <w:name w:val="Body Text 2"/>
    <w:basedOn w:val="Normlny"/>
    <w:link w:val="Zkladntext2Char"/>
    <w:uiPriority w:val="99"/>
    <w:unhideWhenUsed/>
    <w:rsid w:val="004114A5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rsid w:val="004114A5"/>
    <w:rPr>
      <w:rFonts w:eastAsiaTheme="minorEastAsia" w:cs="Times New Roman"/>
      <w:lang w:eastAsia="sk-SK"/>
    </w:rPr>
  </w:style>
  <w:style w:type="character" w:styleId="Siln">
    <w:name w:val="Strong"/>
    <w:basedOn w:val="Predvolenpsmoodseku"/>
    <w:uiPriority w:val="22"/>
    <w:qFormat/>
    <w:rsid w:val="00E245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</Pages>
  <Words>844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NÁDASKÁ Gabriela</dc:creator>
  <cp:keywords/>
  <dc:description/>
  <cp:lastModifiedBy>NÁDASKÁ Gabriela</cp:lastModifiedBy>
  <cp:revision>52</cp:revision>
  <cp:lastPrinted>2019-06-26T10:43:00Z</cp:lastPrinted>
  <dcterms:created xsi:type="dcterms:W3CDTF">2018-09-12T13:15:00Z</dcterms:created>
  <dcterms:modified xsi:type="dcterms:W3CDTF">2019-08-12T07:46:00Z</dcterms:modified>
</cp:coreProperties>
</file>