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03" w:rsidRDefault="00A66903" w:rsidP="00A66903">
      <w:pPr>
        <w:pStyle w:val="Nadpis3"/>
        <w:jc w:val="center"/>
        <w:rPr>
          <w:sz w:val="28"/>
        </w:rPr>
      </w:pPr>
      <w:r>
        <w:rPr>
          <w:sz w:val="28"/>
        </w:rPr>
        <w:t xml:space="preserve">Zápis č. </w:t>
      </w:r>
      <w:r w:rsidR="00880D43">
        <w:rPr>
          <w:sz w:val="28"/>
          <w:lang w:val="sk-SK"/>
        </w:rPr>
        <w:t>1</w:t>
      </w:r>
      <w:r w:rsidR="00726809">
        <w:rPr>
          <w:sz w:val="28"/>
          <w:lang w:val="sk-SK"/>
        </w:rPr>
        <w:t>3</w:t>
      </w:r>
      <w:r w:rsidR="00E0073C">
        <w:rPr>
          <w:sz w:val="28"/>
        </w:rPr>
        <w:t>/2020</w:t>
      </w:r>
    </w:p>
    <w:p w:rsidR="00A66903" w:rsidRDefault="00A66903" w:rsidP="00A66903">
      <w:pPr>
        <w:pBdr>
          <w:bottom w:val="single" w:sz="12" w:space="1" w:color="auto"/>
        </w:pBdr>
        <w:jc w:val="center"/>
      </w:pPr>
      <w:r>
        <w:rPr>
          <w:b/>
          <w:bCs/>
        </w:rPr>
        <w:t>zo zasadnutia Komisie bytovej, sociálnej, obchodu a služieb</w:t>
      </w:r>
      <w:r>
        <w:t xml:space="preserve"> </w:t>
      </w:r>
      <w:r>
        <w:rPr>
          <w:b/>
          <w:bCs/>
        </w:rPr>
        <w:t xml:space="preserve">pri Obecnom zastupiteľstve obce Jaslovské Bohunice, konaného dňa </w:t>
      </w:r>
      <w:r w:rsidR="00726809">
        <w:rPr>
          <w:b/>
          <w:bCs/>
        </w:rPr>
        <w:t>2</w:t>
      </w:r>
      <w:r w:rsidR="00803BEC">
        <w:rPr>
          <w:b/>
          <w:bCs/>
        </w:rPr>
        <w:t>.</w:t>
      </w:r>
      <w:r w:rsidR="00230055">
        <w:rPr>
          <w:b/>
          <w:bCs/>
        </w:rPr>
        <w:t>1</w:t>
      </w:r>
      <w:r w:rsidR="00726809">
        <w:rPr>
          <w:b/>
          <w:bCs/>
        </w:rPr>
        <w:t>2</w:t>
      </w:r>
      <w:r w:rsidR="00E0073C">
        <w:rPr>
          <w:b/>
          <w:bCs/>
        </w:rPr>
        <w:t>.</w:t>
      </w:r>
      <w:r>
        <w:rPr>
          <w:b/>
          <w:bCs/>
        </w:rPr>
        <w:t>20</w:t>
      </w:r>
      <w:r w:rsidR="0006124A">
        <w:rPr>
          <w:b/>
          <w:bCs/>
        </w:rPr>
        <w:t>20</w:t>
      </w:r>
    </w:p>
    <w:p w:rsidR="001D6B97" w:rsidRDefault="001D6B97" w:rsidP="00A66903"/>
    <w:p w:rsidR="00560B99" w:rsidRDefault="00560B99" w:rsidP="00A66903"/>
    <w:p w:rsidR="00561C5F" w:rsidRDefault="00A66903" w:rsidP="00A66903">
      <w:r>
        <w:rPr>
          <w:b/>
          <w:bCs/>
        </w:rPr>
        <w:t>Prítomní</w:t>
      </w:r>
      <w:r>
        <w:t>: podľa prezenčnej listiny z celkového počtu</w:t>
      </w:r>
      <w:r w:rsidR="00B61AB0">
        <w:t xml:space="preserve"> </w:t>
      </w:r>
      <w:r>
        <w:t xml:space="preserve"> </w:t>
      </w:r>
      <w:r w:rsidR="00E63FC7">
        <w:t>5</w:t>
      </w:r>
      <w:r w:rsidR="000754BA">
        <w:t xml:space="preserve"> členov bol</w:t>
      </w:r>
      <w:r w:rsidR="001725CB">
        <w:t>i prítomní</w:t>
      </w:r>
      <w:r w:rsidR="007F34B0">
        <w:t xml:space="preserve"> </w:t>
      </w:r>
      <w:r w:rsidR="000754BA">
        <w:t xml:space="preserve"> </w:t>
      </w:r>
      <w:r w:rsidR="00230055">
        <w:t>4</w:t>
      </w:r>
    </w:p>
    <w:p w:rsidR="003F5B98" w:rsidRPr="009A1394" w:rsidRDefault="003F5B98" w:rsidP="00A66903">
      <w:pPr>
        <w:rPr>
          <w:sz w:val="20"/>
          <w:szCs w:val="20"/>
        </w:rPr>
      </w:pPr>
    </w:p>
    <w:p w:rsidR="00A66903" w:rsidRDefault="00A66903" w:rsidP="00A66903">
      <w:pPr>
        <w:rPr>
          <w:b/>
          <w:bCs/>
        </w:rPr>
      </w:pPr>
      <w:r>
        <w:rPr>
          <w:b/>
          <w:bCs/>
        </w:rPr>
        <w:t xml:space="preserve">Program: </w:t>
      </w:r>
      <w:r>
        <w:rPr>
          <w:b/>
          <w:bCs/>
        </w:rPr>
        <w:tab/>
      </w:r>
    </w:p>
    <w:p w:rsidR="00007626" w:rsidRDefault="00A66903" w:rsidP="004959F4">
      <w:pPr>
        <w:numPr>
          <w:ilvl w:val="0"/>
          <w:numId w:val="1"/>
        </w:numPr>
      </w:pPr>
      <w:r>
        <w:t>Otvore</w:t>
      </w:r>
      <w:r w:rsidR="00FA12AA">
        <w:t xml:space="preserve">nie </w:t>
      </w:r>
    </w:p>
    <w:p w:rsidR="00E0073C" w:rsidRDefault="00726809" w:rsidP="0093758D">
      <w:pPr>
        <w:numPr>
          <w:ilvl w:val="0"/>
          <w:numId w:val="1"/>
        </w:numPr>
      </w:pPr>
      <w:r>
        <w:t>Prešetrenie sťažnosti</w:t>
      </w:r>
    </w:p>
    <w:p w:rsidR="00C71CD5" w:rsidRDefault="00C71CD5" w:rsidP="00F5360E">
      <w:pPr>
        <w:numPr>
          <w:ilvl w:val="0"/>
          <w:numId w:val="1"/>
        </w:numPr>
        <w:jc w:val="both"/>
      </w:pPr>
      <w:r>
        <w:t xml:space="preserve">Rôzne </w:t>
      </w:r>
    </w:p>
    <w:p w:rsidR="00560B99" w:rsidRDefault="00560B99" w:rsidP="009A1394"/>
    <w:p w:rsidR="008E21B1" w:rsidRDefault="008E21B1" w:rsidP="009A1394"/>
    <w:p w:rsidR="00A66903" w:rsidRDefault="00A66903" w:rsidP="009A1394">
      <w:r>
        <w:t xml:space="preserve"> K bodu 1/</w:t>
      </w:r>
    </w:p>
    <w:p w:rsidR="00A66903" w:rsidRDefault="00A66903" w:rsidP="009A1394">
      <w:pPr>
        <w:pStyle w:val="Zkladntext"/>
      </w:pPr>
      <w:r>
        <w:tab/>
        <w:t xml:space="preserve">Stretnutie komisie otvoril predseda komisie </w:t>
      </w:r>
      <w:r w:rsidR="00170FA9">
        <w:rPr>
          <w:lang w:val="sk-SK"/>
        </w:rPr>
        <w:t>Miroslav Gajarský</w:t>
      </w:r>
      <w:r w:rsidR="005A3E0E">
        <w:rPr>
          <w:lang w:val="sk-SK"/>
        </w:rPr>
        <w:t xml:space="preserve">. </w:t>
      </w:r>
      <w:r w:rsidR="00170FA9">
        <w:rPr>
          <w:lang w:val="sk-SK"/>
        </w:rPr>
        <w:t xml:space="preserve">Privítal členov komisie na zasadnutí komisie. </w:t>
      </w:r>
      <w:r>
        <w:t xml:space="preserve">Skonštatoval, že komisia je uznášaniaschopná. </w:t>
      </w:r>
    </w:p>
    <w:p w:rsidR="008E21B1" w:rsidRDefault="008E21B1" w:rsidP="00B61AB0"/>
    <w:p w:rsidR="008E21B1" w:rsidRDefault="008E21B1" w:rsidP="00B61AB0"/>
    <w:p w:rsidR="00A66903" w:rsidRDefault="00A66903" w:rsidP="00A66903">
      <w:pPr>
        <w:pStyle w:val="Nadpis4"/>
      </w:pPr>
      <w:r>
        <w:t>K bodu 2/</w:t>
      </w:r>
    </w:p>
    <w:p w:rsidR="0093758D" w:rsidRDefault="00E0073C" w:rsidP="00E0073C">
      <w:pPr>
        <w:jc w:val="both"/>
      </w:pPr>
      <w:r>
        <w:tab/>
      </w:r>
      <w:r w:rsidR="00726809">
        <w:t xml:space="preserve">Na rokovanie komisie bol pozvaný nájomca bytu </w:t>
      </w:r>
      <w:r w:rsidR="00E61B1A">
        <w:t>.......................................</w:t>
      </w:r>
      <w:r w:rsidR="00726809">
        <w:t>. Na zasadnutie sa nedostavil</w:t>
      </w:r>
      <w:r w:rsidR="00E61B1A">
        <w:t>.</w:t>
      </w:r>
      <w:r w:rsidR="00726809">
        <w:t xml:space="preserve"> </w:t>
      </w:r>
      <w:r w:rsidR="0093758D">
        <w:t>Po pre</w:t>
      </w:r>
      <w:r w:rsidR="00726809">
        <w:t>rokovaní sťažností na opakované nevhodné a hlučné správanie sa nájomcu a členov jeho domácnosti</w:t>
      </w:r>
      <w:r w:rsidR="0093758D">
        <w:t xml:space="preserve"> </w:t>
      </w:r>
      <w:r w:rsidR="00230055">
        <w:t>komisia prijala nasledovné uznesenia</w:t>
      </w:r>
      <w:r w:rsidR="0093758D">
        <w:t>:</w:t>
      </w:r>
    </w:p>
    <w:p w:rsidR="00E0073C" w:rsidRDefault="00DC455B" w:rsidP="00E0073C">
      <w:pPr>
        <w:jc w:val="both"/>
      </w:pPr>
      <w:r>
        <w:t xml:space="preserve"> </w:t>
      </w:r>
    </w:p>
    <w:p w:rsidR="0093758D" w:rsidRPr="0008427F" w:rsidRDefault="0093758D" w:rsidP="0093758D">
      <w:pPr>
        <w:jc w:val="both"/>
        <w:rPr>
          <w:b/>
        </w:rPr>
      </w:pPr>
      <w:r w:rsidRPr="0008427F">
        <w:rPr>
          <w:b/>
        </w:rPr>
        <w:t xml:space="preserve">Uznesenie č. </w:t>
      </w:r>
      <w:r>
        <w:rPr>
          <w:b/>
        </w:rPr>
        <w:t>2</w:t>
      </w:r>
      <w:r w:rsidR="00726809">
        <w:rPr>
          <w:b/>
        </w:rPr>
        <w:t>4</w:t>
      </w:r>
      <w:r w:rsidRPr="0008427F">
        <w:rPr>
          <w:b/>
        </w:rPr>
        <w:t>:</w:t>
      </w:r>
    </w:p>
    <w:p w:rsidR="0093758D" w:rsidRDefault="0093758D" w:rsidP="0093758D">
      <w:pPr>
        <w:jc w:val="both"/>
      </w:pPr>
      <w:r>
        <w:tab/>
        <w:t xml:space="preserve">Komisia bytová, sociálna, obchodu a služieb odporúča </w:t>
      </w:r>
      <w:r w:rsidR="00726809">
        <w:t>starostke</w:t>
      </w:r>
      <w:r w:rsidR="00230055">
        <w:t xml:space="preserve"> obce Jaslovské Bohunice </w:t>
      </w:r>
      <w:r w:rsidR="00726809">
        <w:t>dôrazne upozorniť nájomcu na hrubé porušovanie nájomnej zmluvy a Domového poriadku a možných dôsledkov ak nepríde k náprave.</w:t>
      </w:r>
      <w:r>
        <w:t xml:space="preserve"> </w:t>
      </w:r>
    </w:p>
    <w:p w:rsidR="00CC2788" w:rsidRDefault="00CC2788" w:rsidP="00CC2788">
      <w:pPr>
        <w:ind w:left="720"/>
        <w:jc w:val="both"/>
      </w:pPr>
    </w:p>
    <w:p w:rsidR="0093758D" w:rsidRDefault="0093758D" w:rsidP="0093758D">
      <w:pPr>
        <w:jc w:val="both"/>
      </w:pPr>
      <w:r>
        <w:t xml:space="preserve">Hlasovanie: </w:t>
      </w:r>
      <w:r>
        <w:tab/>
        <w:t xml:space="preserve">Za: </w:t>
      </w:r>
      <w:r w:rsidR="00CC2788">
        <w:t>4</w:t>
      </w:r>
      <w:r>
        <w:t xml:space="preserve"> členovia</w:t>
      </w:r>
      <w:r>
        <w:tab/>
        <w:t xml:space="preserve"> (Gajarský, </w:t>
      </w:r>
      <w:r w:rsidR="00726809">
        <w:t xml:space="preserve">Ing. Heteš, </w:t>
      </w:r>
      <w:r>
        <w:t>Ing. Dubovský, Junasová,)</w:t>
      </w:r>
    </w:p>
    <w:p w:rsidR="0093758D" w:rsidRDefault="0093758D" w:rsidP="0093758D">
      <w:pPr>
        <w:ind w:left="720" w:firstLine="696"/>
        <w:jc w:val="both"/>
      </w:pPr>
      <w:r>
        <w:t>Proti: 0</w:t>
      </w:r>
    </w:p>
    <w:p w:rsidR="0093758D" w:rsidRDefault="0093758D" w:rsidP="0093758D">
      <w:pPr>
        <w:ind w:left="720" w:firstLine="696"/>
        <w:jc w:val="both"/>
      </w:pPr>
      <w:r>
        <w:t>Zdržal sa: 0</w:t>
      </w:r>
    </w:p>
    <w:p w:rsidR="008E21B1" w:rsidRDefault="008E21B1" w:rsidP="0093758D">
      <w:pPr>
        <w:jc w:val="both"/>
      </w:pPr>
    </w:p>
    <w:p w:rsidR="008E21B1" w:rsidRDefault="008E21B1" w:rsidP="0093758D">
      <w:pPr>
        <w:jc w:val="both"/>
      </w:pPr>
    </w:p>
    <w:p w:rsidR="00726809" w:rsidRDefault="00726809" w:rsidP="00726809">
      <w:pPr>
        <w:pStyle w:val="Nadpis4"/>
      </w:pPr>
      <w:r>
        <w:t xml:space="preserve">K bodu </w:t>
      </w:r>
      <w:r>
        <w:rPr>
          <w:lang w:val="sk-SK"/>
        </w:rPr>
        <w:t>3</w:t>
      </w:r>
      <w:r>
        <w:t>/</w:t>
      </w:r>
    </w:p>
    <w:p w:rsidR="00726809" w:rsidRDefault="00726809" w:rsidP="0093758D">
      <w:pPr>
        <w:jc w:val="both"/>
      </w:pPr>
      <w:r>
        <w:tab/>
        <w:t>Komisia posúdila predložené žiadosti o jednorazovú dávku v hmotnej núdzi a prijala nasledovné uznesenia:</w:t>
      </w:r>
    </w:p>
    <w:p w:rsidR="00726809" w:rsidRDefault="00726809" w:rsidP="00CC2788">
      <w:pPr>
        <w:jc w:val="both"/>
        <w:rPr>
          <w:b/>
        </w:rPr>
      </w:pPr>
    </w:p>
    <w:p w:rsidR="00726809" w:rsidRPr="0008427F" w:rsidRDefault="00726809" w:rsidP="00726809">
      <w:pPr>
        <w:jc w:val="both"/>
        <w:rPr>
          <w:b/>
        </w:rPr>
      </w:pPr>
      <w:r w:rsidRPr="0008427F">
        <w:rPr>
          <w:b/>
        </w:rPr>
        <w:t xml:space="preserve">Uznesenie č. </w:t>
      </w:r>
      <w:r>
        <w:rPr>
          <w:b/>
        </w:rPr>
        <w:t>25</w:t>
      </w:r>
      <w:r w:rsidRPr="0008427F">
        <w:rPr>
          <w:b/>
        </w:rPr>
        <w:t>:</w:t>
      </w:r>
    </w:p>
    <w:p w:rsidR="00726809" w:rsidRDefault="00726809" w:rsidP="00726809">
      <w:pPr>
        <w:jc w:val="both"/>
      </w:pPr>
      <w:r>
        <w:tab/>
        <w:t>Komisia bytová, sociálna, obchodu a služieb odporúča starostke obce poskytnúť jednorazovú dávku v hmotnej núdzi</w:t>
      </w:r>
      <w:r w:rsidR="00E61B1A">
        <w:t xml:space="preserve"> ........................., </w:t>
      </w:r>
      <w:r>
        <w:t xml:space="preserve"> spĺňa podmienky stanovené VZN vo výške 35,00 eur. </w:t>
      </w:r>
    </w:p>
    <w:p w:rsidR="00726809" w:rsidRDefault="00726809" w:rsidP="00726809">
      <w:pPr>
        <w:jc w:val="both"/>
      </w:pPr>
      <w:r>
        <w:t xml:space="preserve">Hlasovanie: </w:t>
      </w:r>
      <w:r>
        <w:tab/>
        <w:t>Za: 4 členovia</w:t>
      </w:r>
      <w:r>
        <w:tab/>
        <w:t xml:space="preserve"> (Gajarský, Ing. Heteš, Ing. Dubovský, Junasová)</w:t>
      </w:r>
    </w:p>
    <w:p w:rsidR="00726809" w:rsidRDefault="00726809" w:rsidP="00726809">
      <w:pPr>
        <w:ind w:left="720" w:firstLine="696"/>
        <w:jc w:val="both"/>
      </w:pPr>
      <w:r>
        <w:t>Proti: 0</w:t>
      </w:r>
    </w:p>
    <w:p w:rsidR="00726809" w:rsidRDefault="00726809" w:rsidP="00726809">
      <w:pPr>
        <w:ind w:left="720" w:firstLine="696"/>
        <w:jc w:val="both"/>
      </w:pPr>
      <w:r>
        <w:t>Zdržal sa: 0</w:t>
      </w:r>
    </w:p>
    <w:p w:rsidR="00726809" w:rsidRDefault="00726809" w:rsidP="00726809">
      <w:pPr>
        <w:jc w:val="both"/>
        <w:rPr>
          <w:b/>
        </w:rPr>
      </w:pPr>
    </w:p>
    <w:p w:rsidR="008E21B1" w:rsidRDefault="008E21B1" w:rsidP="00726809">
      <w:pPr>
        <w:jc w:val="both"/>
        <w:rPr>
          <w:b/>
        </w:rPr>
      </w:pPr>
    </w:p>
    <w:p w:rsidR="00726809" w:rsidRPr="0008427F" w:rsidRDefault="00726809" w:rsidP="00726809">
      <w:pPr>
        <w:jc w:val="both"/>
        <w:rPr>
          <w:b/>
        </w:rPr>
      </w:pPr>
      <w:r w:rsidRPr="0008427F">
        <w:rPr>
          <w:b/>
        </w:rPr>
        <w:t xml:space="preserve">Uznesenie č. </w:t>
      </w:r>
      <w:r>
        <w:rPr>
          <w:b/>
        </w:rPr>
        <w:t>2</w:t>
      </w:r>
      <w:r w:rsidR="008E21B1">
        <w:rPr>
          <w:b/>
        </w:rPr>
        <w:t>6</w:t>
      </w:r>
      <w:r w:rsidRPr="0008427F">
        <w:rPr>
          <w:b/>
        </w:rPr>
        <w:t>:</w:t>
      </w:r>
    </w:p>
    <w:p w:rsidR="00726809" w:rsidRDefault="00726809" w:rsidP="00726809">
      <w:pPr>
        <w:jc w:val="both"/>
      </w:pPr>
      <w:r>
        <w:tab/>
        <w:t xml:space="preserve">Komisia bytová, sociálna, obchodu a služieb odporúča starostke obce </w:t>
      </w:r>
      <w:r w:rsidR="008E21B1">
        <w:t>ne</w:t>
      </w:r>
      <w:r>
        <w:t>poskytnúť jednorazovú dávku</w:t>
      </w:r>
      <w:r w:rsidR="00E61B1A">
        <w:t>...............,</w:t>
      </w:r>
      <w:bookmarkStart w:id="0" w:name="_GoBack"/>
      <w:bookmarkEnd w:id="0"/>
      <w:r>
        <w:t xml:space="preserve"> </w:t>
      </w:r>
      <w:r w:rsidR="008E21B1">
        <w:t>ne</w:t>
      </w:r>
      <w:r>
        <w:t>spĺňa podmienky stanovené VZN</w:t>
      </w:r>
      <w:r w:rsidR="008E21B1">
        <w:t xml:space="preserve"> tým, že v roku 2020 jej už bola vyplatená jednorazová dávka v hmotnej núdzi v plnej výške ako povoľuje VZN</w:t>
      </w:r>
      <w:r>
        <w:t xml:space="preserve">. </w:t>
      </w:r>
    </w:p>
    <w:p w:rsidR="00726809" w:rsidRDefault="00726809" w:rsidP="00726809">
      <w:pPr>
        <w:jc w:val="both"/>
      </w:pPr>
      <w:r>
        <w:t xml:space="preserve">Hlasovanie: </w:t>
      </w:r>
      <w:r>
        <w:tab/>
        <w:t>Za: 4 členovia</w:t>
      </w:r>
      <w:r>
        <w:tab/>
        <w:t xml:space="preserve"> (Gajarský, Ing. Heteš, Ing. Dubovský, Junasová)</w:t>
      </w:r>
    </w:p>
    <w:p w:rsidR="00726809" w:rsidRDefault="00726809" w:rsidP="00726809">
      <w:pPr>
        <w:ind w:left="720" w:firstLine="696"/>
        <w:jc w:val="both"/>
      </w:pPr>
      <w:r>
        <w:t>Proti: 0</w:t>
      </w:r>
    </w:p>
    <w:p w:rsidR="00726809" w:rsidRDefault="00726809" w:rsidP="00726809">
      <w:pPr>
        <w:ind w:left="720" w:firstLine="696"/>
        <w:jc w:val="both"/>
      </w:pPr>
      <w:r>
        <w:lastRenderedPageBreak/>
        <w:t>Zdržal sa: 0</w:t>
      </w:r>
    </w:p>
    <w:p w:rsidR="00726809" w:rsidRDefault="00726809" w:rsidP="00726809">
      <w:pPr>
        <w:jc w:val="both"/>
      </w:pPr>
    </w:p>
    <w:p w:rsidR="006C6CFD" w:rsidRDefault="006C6CFD" w:rsidP="00DC455B">
      <w:pPr>
        <w:jc w:val="both"/>
      </w:pPr>
      <w:r>
        <w:tab/>
      </w:r>
    </w:p>
    <w:p w:rsidR="000B732A" w:rsidRDefault="000B732A" w:rsidP="000F4565">
      <w:pPr>
        <w:ind w:firstLine="708"/>
        <w:jc w:val="both"/>
      </w:pPr>
      <w:r>
        <w:t xml:space="preserve">Na záver  rokovania komisie predseda komisie </w:t>
      </w:r>
      <w:r w:rsidR="00551455">
        <w:t xml:space="preserve">Miroslav Gajarský </w:t>
      </w:r>
      <w:r>
        <w:t xml:space="preserve"> poďakoval </w:t>
      </w:r>
      <w:r w:rsidR="00914E50">
        <w:t xml:space="preserve">                     </w:t>
      </w:r>
      <w:r>
        <w:t>členom komisie za účasť</w:t>
      </w:r>
      <w:r w:rsidR="00DB43F7">
        <w:t xml:space="preserve"> </w:t>
      </w:r>
      <w:r>
        <w:t xml:space="preserve"> a ukončil zasadnutie komisie.</w:t>
      </w:r>
    </w:p>
    <w:p w:rsidR="005C0624" w:rsidRDefault="005C0624" w:rsidP="000B732A"/>
    <w:p w:rsidR="000B732A" w:rsidRDefault="000B732A" w:rsidP="000B732A">
      <w:r>
        <w:t>Zapísala: Mária Matoleková</w:t>
      </w:r>
    </w:p>
    <w:p w:rsidR="000B732A" w:rsidRDefault="000B732A" w:rsidP="000B732A"/>
    <w:p w:rsidR="0093758D" w:rsidRDefault="0093758D" w:rsidP="000B732A"/>
    <w:p w:rsidR="0093758D" w:rsidRDefault="0093758D" w:rsidP="000B732A"/>
    <w:p w:rsidR="000B732A" w:rsidRDefault="00551455" w:rsidP="000B7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Miroslav Gajarský</w:t>
      </w:r>
    </w:p>
    <w:p w:rsidR="000B732A" w:rsidRDefault="000B732A" w:rsidP="000B732A">
      <w:pPr>
        <w:ind w:left="4956" w:firstLine="708"/>
      </w:pPr>
      <w:r>
        <w:t xml:space="preserve"> predseda komisie</w:t>
      </w:r>
    </w:p>
    <w:p w:rsidR="008168B0" w:rsidRDefault="008168B0" w:rsidP="000B732A"/>
    <w:p w:rsidR="0093758D" w:rsidRDefault="0093758D" w:rsidP="00296812"/>
    <w:p w:rsidR="0093758D" w:rsidRDefault="0093758D" w:rsidP="00296812"/>
    <w:p w:rsidR="004D1078" w:rsidRDefault="000B732A" w:rsidP="00296812">
      <w:r>
        <w:t xml:space="preserve">Prílohy: </w:t>
      </w:r>
      <w:r>
        <w:tab/>
        <w:t>Prezenčná listin</w:t>
      </w:r>
      <w:r w:rsidR="00946EFA">
        <w:t xml:space="preserve">a </w:t>
      </w:r>
    </w:p>
    <w:sectPr w:rsidR="004D10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E84"/>
    <w:multiLevelType w:val="hybridMultilevel"/>
    <w:tmpl w:val="CE507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D38"/>
    <w:multiLevelType w:val="hybridMultilevel"/>
    <w:tmpl w:val="0A6E8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00FEB"/>
    <w:multiLevelType w:val="hybridMultilevel"/>
    <w:tmpl w:val="DEAE5430"/>
    <w:lvl w:ilvl="0" w:tplc="041B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61165"/>
    <w:multiLevelType w:val="hybridMultilevel"/>
    <w:tmpl w:val="1E74C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A1C03"/>
    <w:multiLevelType w:val="hybridMultilevel"/>
    <w:tmpl w:val="3DB6C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19FD"/>
    <w:multiLevelType w:val="hybridMultilevel"/>
    <w:tmpl w:val="91D05B0A"/>
    <w:lvl w:ilvl="0" w:tplc="155A9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2283089"/>
    <w:multiLevelType w:val="hybridMultilevel"/>
    <w:tmpl w:val="528AD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B68AA"/>
    <w:multiLevelType w:val="hybridMultilevel"/>
    <w:tmpl w:val="54FA94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1145"/>
    <w:multiLevelType w:val="hybridMultilevel"/>
    <w:tmpl w:val="914C7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338F"/>
    <w:multiLevelType w:val="hybridMultilevel"/>
    <w:tmpl w:val="F588F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421C1"/>
    <w:multiLevelType w:val="hybridMultilevel"/>
    <w:tmpl w:val="EBDE4D4E"/>
    <w:lvl w:ilvl="0" w:tplc="CC427D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032B2"/>
    <w:multiLevelType w:val="hybridMultilevel"/>
    <w:tmpl w:val="1E74C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06800"/>
    <w:multiLevelType w:val="hybridMultilevel"/>
    <w:tmpl w:val="6370290E"/>
    <w:lvl w:ilvl="0" w:tplc="BEE023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1260"/>
    <w:multiLevelType w:val="hybridMultilevel"/>
    <w:tmpl w:val="0A6E8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F5D49"/>
    <w:multiLevelType w:val="hybridMultilevel"/>
    <w:tmpl w:val="89589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0847"/>
    <w:multiLevelType w:val="hybridMultilevel"/>
    <w:tmpl w:val="0A6E8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C5E80"/>
    <w:multiLevelType w:val="hybridMultilevel"/>
    <w:tmpl w:val="CE507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3A11"/>
    <w:multiLevelType w:val="hybridMultilevel"/>
    <w:tmpl w:val="82C89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059CD"/>
    <w:multiLevelType w:val="hybridMultilevel"/>
    <w:tmpl w:val="CB9CAE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034D1"/>
    <w:multiLevelType w:val="hybridMultilevel"/>
    <w:tmpl w:val="1C1A7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AF8"/>
    <w:multiLevelType w:val="hybridMultilevel"/>
    <w:tmpl w:val="E06C43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3ED9"/>
    <w:multiLevelType w:val="hybridMultilevel"/>
    <w:tmpl w:val="906C02E2"/>
    <w:lvl w:ilvl="0" w:tplc="AE740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44A9"/>
    <w:multiLevelType w:val="hybridMultilevel"/>
    <w:tmpl w:val="8460F4CE"/>
    <w:lvl w:ilvl="0" w:tplc="40F8DB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C27AF"/>
    <w:multiLevelType w:val="hybridMultilevel"/>
    <w:tmpl w:val="E376B7DA"/>
    <w:lvl w:ilvl="0" w:tplc="20689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5316DF"/>
    <w:multiLevelType w:val="hybridMultilevel"/>
    <w:tmpl w:val="1C1A7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16A20"/>
    <w:multiLevelType w:val="hybridMultilevel"/>
    <w:tmpl w:val="B3AE9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D4A47"/>
    <w:multiLevelType w:val="hybridMultilevel"/>
    <w:tmpl w:val="3DB6C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F0782"/>
    <w:multiLevelType w:val="hybridMultilevel"/>
    <w:tmpl w:val="788E4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33CCE"/>
    <w:multiLevelType w:val="hybridMultilevel"/>
    <w:tmpl w:val="46D4A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A43F8"/>
    <w:multiLevelType w:val="hybridMultilevel"/>
    <w:tmpl w:val="FFDE8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82DFE"/>
    <w:multiLevelType w:val="hybridMultilevel"/>
    <w:tmpl w:val="3DB6C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62DB"/>
    <w:multiLevelType w:val="hybridMultilevel"/>
    <w:tmpl w:val="570E1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B12AB"/>
    <w:multiLevelType w:val="hybridMultilevel"/>
    <w:tmpl w:val="5E3C9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21E3D"/>
    <w:multiLevelType w:val="hybridMultilevel"/>
    <w:tmpl w:val="7BDA0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11C3D"/>
    <w:multiLevelType w:val="hybridMultilevel"/>
    <w:tmpl w:val="CF105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E13A2"/>
    <w:multiLevelType w:val="hybridMultilevel"/>
    <w:tmpl w:val="C28AD842"/>
    <w:lvl w:ilvl="0" w:tplc="0F4AF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432506"/>
    <w:multiLevelType w:val="hybridMultilevel"/>
    <w:tmpl w:val="9364C7EA"/>
    <w:lvl w:ilvl="0" w:tplc="FCCE0D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3454C0"/>
    <w:multiLevelType w:val="hybridMultilevel"/>
    <w:tmpl w:val="0B2CDDDE"/>
    <w:lvl w:ilvl="0" w:tplc="92C64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3173D2"/>
    <w:multiLevelType w:val="hybridMultilevel"/>
    <w:tmpl w:val="A766A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70F3E"/>
    <w:multiLevelType w:val="hybridMultilevel"/>
    <w:tmpl w:val="89589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57884"/>
    <w:multiLevelType w:val="hybridMultilevel"/>
    <w:tmpl w:val="1F706A6E"/>
    <w:lvl w:ilvl="0" w:tplc="A768E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B36E76"/>
    <w:multiLevelType w:val="hybridMultilevel"/>
    <w:tmpl w:val="F6F6C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754BC"/>
    <w:multiLevelType w:val="hybridMultilevel"/>
    <w:tmpl w:val="D3CA70E6"/>
    <w:lvl w:ilvl="0" w:tplc="90ACB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0526FE"/>
    <w:multiLevelType w:val="hybridMultilevel"/>
    <w:tmpl w:val="CE507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30874"/>
    <w:multiLevelType w:val="hybridMultilevel"/>
    <w:tmpl w:val="91D05B0A"/>
    <w:lvl w:ilvl="0" w:tplc="155A9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36"/>
  </w:num>
  <w:num w:numId="5">
    <w:abstractNumId w:val="17"/>
  </w:num>
  <w:num w:numId="6">
    <w:abstractNumId w:val="4"/>
  </w:num>
  <w:num w:numId="7">
    <w:abstractNumId w:val="30"/>
  </w:num>
  <w:num w:numId="8">
    <w:abstractNumId w:val="26"/>
  </w:num>
  <w:num w:numId="9">
    <w:abstractNumId w:val="41"/>
  </w:num>
  <w:num w:numId="10">
    <w:abstractNumId w:val="4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11"/>
  </w:num>
  <w:num w:numId="17">
    <w:abstractNumId w:val="13"/>
  </w:num>
  <w:num w:numId="18">
    <w:abstractNumId w:val="3"/>
  </w:num>
  <w:num w:numId="19">
    <w:abstractNumId w:val="20"/>
  </w:num>
  <w:num w:numId="20">
    <w:abstractNumId w:val="31"/>
  </w:num>
  <w:num w:numId="21">
    <w:abstractNumId w:val="33"/>
  </w:num>
  <w:num w:numId="22">
    <w:abstractNumId w:val="15"/>
  </w:num>
  <w:num w:numId="23">
    <w:abstractNumId w:val="37"/>
  </w:num>
  <w:num w:numId="24">
    <w:abstractNumId w:val="16"/>
  </w:num>
  <w:num w:numId="25">
    <w:abstractNumId w:val="0"/>
  </w:num>
  <w:num w:numId="26">
    <w:abstractNumId w:val="14"/>
  </w:num>
  <w:num w:numId="27">
    <w:abstractNumId w:val="39"/>
  </w:num>
  <w:num w:numId="28">
    <w:abstractNumId w:val="43"/>
  </w:num>
  <w:num w:numId="29">
    <w:abstractNumId w:val="6"/>
  </w:num>
  <w:num w:numId="30">
    <w:abstractNumId w:val="38"/>
  </w:num>
  <w:num w:numId="31">
    <w:abstractNumId w:val="32"/>
  </w:num>
  <w:num w:numId="32">
    <w:abstractNumId w:val="28"/>
  </w:num>
  <w:num w:numId="33">
    <w:abstractNumId w:val="42"/>
  </w:num>
  <w:num w:numId="34">
    <w:abstractNumId w:val="34"/>
  </w:num>
  <w:num w:numId="35">
    <w:abstractNumId w:val="35"/>
  </w:num>
  <w:num w:numId="36">
    <w:abstractNumId w:val="27"/>
  </w:num>
  <w:num w:numId="37">
    <w:abstractNumId w:val="29"/>
  </w:num>
  <w:num w:numId="38">
    <w:abstractNumId w:val="25"/>
  </w:num>
  <w:num w:numId="39">
    <w:abstractNumId w:val="44"/>
  </w:num>
  <w:num w:numId="40">
    <w:abstractNumId w:val="22"/>
  </w:num>
  <w:num w:numId="41">
    <w:abstractNumId w:val="10"/>
  </w:num>
  <w:num w:numId="42">
    <w:abstractNumId w:val="7"/>
  </w:num>
  <w:num w:numId="43">
    <w:abstractNumId w:val="9"/>
  </w:num>
  <w:num w:numId="44">
    <w:abstractNumId w:val="21"/>
  </w:num>
  <w:num w:numId="45">
    <w:abstractNumId w:val="12"/>
  </w:num>
  <w:num w:numId="46">
    <w:abstractNumId w:val="24"/>
  </w:num>
  <w:num w:numId="4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58"/>
    <w:rsid w:val="0000330E"/>
    <w:rsid w:val="00007626"/>
    <w:rsid w:val="00007D2A"/>
    <w:rsid w:val="00011FDD"/>
    <w:rsid w:val="00022896"/>
    <w:rsid w:val="00023B7E"/>
    <w:rsid w:val="000603FD"/>
    <w:rsid w:val="0006124A"/>
    <w:rsid w:val="00066F9B"/>
    <w:rsid w:val="000728F5"/>
    <w:rsid w:val="000754BA"/>
    <w:rsid w:val="00082798"/>
    <w:rsid w:val="000853DE"/>
    <w:rsid w:val="00093E81"/>
    <w:rsid w:val="000A1EE5"/>
    <w:rsid w:val="000A6BEC"/>
    <w:rsid w:val="000B3F7D"/>
    <w:rsid w:val="000B732A"/>
    <w:rsid w:val="000C4E4A"/>
    <w:rsid w:val="000D2F38"/>
    <w:rsid w:val="000D7BF5"/>
    <w:rsid w:val="000E28AF"/>
    <w:rsid w:val="000E7982"/>
    <w:rsid w:val="000F4565"/>
    <w:rsid w:val="00112D9A"/>
    <w:rsid w:val="00130810"/>
    <w:rsid w:val="00152B4D"/>
    <w:rsid w:val="001534A0"/>
    <w:rsid w:val="001539A0"/>
    <w:rsid w:val="001655F8"/>
    <w:rsid w:val="00170FA9"/>
    <w:rsid w:val="001725CB"/>
    <w:rsid w:val="00175D63"/>
    <w:rsid w:val="00182790"/>
    <w:rsid w:val="00192671"/>
    <w:rsid w:val="001952A6"/>
    <w:rsid w:val="00195DD8"/>
    <w:rsid w:val="001A361C"/>
    <w:rsid w:val="001B149C"/>
    <w:rsid w:val="001C168A"/>
    <w:rsid w:val="001C190B"/>
    <w:rsid w:val="001C2662"/>
    <w:rsid w:val="001C3BB0"/>
    <w:rsid w:val="001D5AD1"/>
    <w:rsid w:val="001D5CBA"/>
    <w:rsid w:val="001D6B97"/>
    <w:rsid w:val="001D6C8E"/>
    <w:rsid w:val="001D6FB4"/>
    <w:rsid w:val="001E2B25"/>
    <w:rsid w:val="001F5BD7"/>
    <w:rsid w:val="001F6AAC"/>
    <w:rsid w:val="00205374"/>
    <w:rsid w:val="002137ED"/>
    <w:rsid w:val="00230055"/>
    <w:rsid w:val="00232448"/>
    <w:rsid w:val="00246DEB"/>
    <w:rsid w:val="00247C40"/>
    <w:rsid w:val="0025387B"/>
    <w:rsid w:val="00256A21"/>
    <w:rsid w:val="002609AF"/>
    <w:rsid w:val="0026184C"/>
    <w:rsid w:val="00263E50"/>
    <w:rsid w:val="00273A26"/>
    <w:rsid w:val="00275EFB"/>
    <w:rsid w:val="00291C4C"/>
    <w:rsid w:val="00294EDE"/>
    <w:rsid w:val="00296812"/>
    <w:rsid w:val="002A48CA"/>
    <w:rsid w:val="002B2C34"/>
    <w:rsid w:val="002B51B9"/>
    <w:rsid w:val="002D6307"/>
    <w:rsid w:val="002E5C5F"/>
    <w:rsid w:val="00304D43"/>
    <w:rsid w:val="00305886"/>
    <w:rsid w:val="003148EA"/>
    <w:rsid w:val="003253B7"/>
    <w:rsid w:val="00327904"/>
    <w:rsid w:val="00332709"/>
    <w:rsid w:val="0033676C"/>
    <w:rsid w:val="00336996"/>
    <w:rsid w:val="00350A75"/>
    <w:rsid w:val="003513A1"/>
    <w:rsid w:val="00353F7A"/>
    <w:rsid w:val="00355EA3"/>
    <w:rsid w:val="00357234"/>
    <w:rsid w:val="00362B03"/>
    <w:rsid w:val="00372D11"/>
    <w:rsid w:val="00375065"/>
    <w:rsid w:val="003A500B"/>
    <w:rsid w:val="003B59E0"/>
    <w:rsid w:val="003B782B"/>
    <w:rsid w:val="003E1B7D"/>
    <w:rsid w:val="003F3129"/>
    <w:rsid w:val="003F5B98"/>
    <w:rsid w:val="00415A28"/>
    <w:rsid w:val="00420DF4"/>
    <w:rsid w:val="00422EF8"/>
    <w:rsid w:val="00422EFF"/>
    <w:rsid w:val="00430E21"/>
    <w:rsid w:val="00431A6A"/>
    <w:rsid w:val="004427D8"/>
    <w:rsid w:val="00442B3C"/>
    <w:rsid w:val="004522B3"/>
    <w:rsid w:val="00461A93"/>
    <w:rsid w:val="00462644"/>
    <w:rsid w:val="0046568B"/>
    <w:rsid w:val="004663A6"/>
    <w:rsid w:val="00466861"/>
    <w:rsid w:val="00481494"/>
    <w:rsid w:val="00485433"/>
    <w:rsid w:val="00493599"/>
    <w:rsid w:val="004959F4"/>
    <w:rsid w:val="004A3829"/>
    <w:rsid w:val="004B4F65"/>
    <w:rsid w:val="004B5C17"/>
    <w:rsid w:val="004B7F3C"/>
    <w:rsid w:val="004C0FC0"/>
    <w:rsid w:val="004C3A76"/>
    <w:rsid w:val="004D1078"/>
    <w:rsid w:val="004D6A37"/>
    <w:rsid w:val="005038B3"/>
    <w:rsid w:val="0051545D"/>
    <w:rsid w:val="00521C73"/>
    <w:rsid w:val="00536686"/>
    <w:rsid w:val="0054391E"/>
    <w:rsid w:val="00550049"/>
    <w:rsid w:val="00551455"/>
    <w:rsid w:val="0055277D"/>
    <w:rsid w:val="00554B04"/>
    <w:rsid w:val="0056032A"/>
    <w:rsid w:val="00560B99"/>
    <w:rsid w:val="00561C5F"/>
    <w:rsid w:val="005633B2"/>
    <w:rsid w:val="005705D3"/>
    <w:rsid w:val="00582F15"/>
    <w:rsid w:val="00584DC5"/>
    <w:rsid w:val="005878EE"/>
    <w:rsid w:val="00591506"/>
    <w:rsid w:val="00595AAA"/>
    <w:rsid w:val="005A2CDE"/>
    <w:rsid w:val="005A3E0E"/>
    <w:rsid w:val="005A7628"/>
    <w:rsid w:val="005B023A"/>
    <w:rsid w:val="005B6A0F"/>
    <w:rsid w:val="005C0624"/>
    <w:rsid w:val="005E09F8"/>
    <w:rsid w:val="005E422E"/>
    <w:rsid w:val="00606B75"/>
    <w:rsid w:val="0062345E"/>
    <w:rsid w:val="006356AC"/>
    <w:rsid w:val="006363BE"/>
    <w:rsid w:val="006367A1"/>
    <w:rsid w:val="00657D4B"/>
    <w:rsid w:val="00661A98"/>
    <w:rsid w:val="006A46BF"/>
    <w:rsid w:val="006A76CB"/>
    <w:rsid w:val="006C6CFD"/>
    <w:rsid w:val="006D5227"/>
    <w:rsid w:val="006E2F0B"/>
    <w:rsid w:val="006F775C"/>
    <w:rsid w:val="00723097"/>
    <w:rsid w:val="0072375F"/>
    <w:rsid w:val="00726809"/>
    <w:rsid w:val="0074302F"/>
    <w:rsid w:val="00754B72"/>
    <w:rsid w:val="007551BD"/>
    <w:rsid w:val="007900FA"/>
    <w:rsid w:val="00793460"/>
    <w:rsid w:val="007A4064"/>
    <w:rsid w:val="007A4963"/>
    <w:rsid w:val="007A582C"/>
    <w:rsid w:val="007B19F0"/>
    <w:rsid w:val="007F29D3"/>
    <w:rsid w:val="007F34B0"/>
    <w:rsid w:val="007F7CCE"/>
    <w:rsid w:val="008000A8"/>
    <w:rsid w:val="00800F4B"/>
    <w:rsid w:val="00802FBE"/>
    <w:rsid w:val="00803BEC"/>
    <w:rsid w:val="00805C01"/>
    <w:rsid w:val="008168B0"/>
    <w:rsid w:val="00834D57"/>
    <w:rsid w:val="00836747"/>
    <w:rsid w:val="008457C4"/>
    <w:rsid w:val="0085593C"/>
    <w:rsid w:val="00864572"/>
    <w:rsid w:val="008808DF"/>
    <w:rsid w:val="00880D0D"/>
    <w:rsid w:val="00880D43"/>
    <w:rsid w:val="00884167"/>
    <w:rsid w:val="008867F6"/>
    <w:rsid w:val="00892AA8"/>
    <w:rsid w:val="008A3488"/>
    <w:rsid w:val="008B03C0"/>
    <w:rsid w:val="008B71D2"/>
    <w:rsid w:val="008C366E"/>
    <w:rsid w:val="008E21B1"/>
    <w:rsid w:val="008E56ED"/>
    <w:rsid w:val="0090005B"/>
    <w:rsid w:val="00901514"/>
    <w:rsid w:val="009031B0"/>
    <w:rsid w:val="00914E50"/>
    <w:rsid w:val="00934836"/>
    <w:rsid w:val="009354E1"/>
    <w:rsid w:val="00936ABD"/>
    <w:rsid w:val="0093758D"/>
    <w:rsid w:val="009408F5"/>
    <w:rsid w:val="00943C81"/>
    <w:rsid w:val="00946EFA"/>
    <w:rsid w:val="009558FD"/>
    <w:rsid w:val="009678E9"/>
    <w:rsid w:val="0098476D"/>
    <w:rsid w:val="00986EB7"/>
    <w:rsid w:val="00987569"/>
    <w:rsid w:val="009956E5"/>
    <w:rsid w:val="009A1277"/>
    <w:rsid w:val="009A1394"/>
    <w:rsid w:val="009A1472"/>
    <w:rsid w:val="009A19D5"/>
    <w:rsid w:val="009A2550"/>
    <w:rsid w:val="009A2C6E"/>
    <w:rsid w:val="009B4D2A"/>
    <w:rsid w:val="009C48C3"/>
    <w:rsid w:val="009C58D3"/>
    <w:rsid w:val="009D4AE1"/>
    <w:rsid w:val="009E557E"/>
    <w:rsid w:val="009F491B"/>
    <w:rsid w:val="009F5BE7"/>
    <w:rsid w:val="00A23026"/>
    <w:rsid w:val="00A33B56"/>
    <w:rsid w:val="00A41616"/>
    <w:rsid w:val="00A45818"/>
    <w:rsid w:val="00A45FEE"/>
    <w:rsid w:val="00A509A4"/>
    <w:rsid w:val="00A53244"/>
    <w:rsid w:val="00A63E0E"/>
    <w:rsid w:val="00A66903"/>
    <w:rsid w:val="00A76AB1"/>
    <w:rsid w:val="00A86DF0"/>
    <w:rsid w:val="00A874DB"/>
    <w:rsid w:val="00A87C53"/>
    <w:rsid w:val="00A96C4E"/>
    <w:rsid w:val="00AA22BC"/>
    <w:rsid w:val="00AA2C8A"/>
    <w:rsid w:val="00AD13E4"/>
    <w:rsid w:val="00AE3CDC"/>
    <w:rsid w:val="00AF6128"/>
    <w:rsid w:val="00B15224"/>
    <w:rsid w:val="00B57FD4"/>
    <w:rsid w:val="00B61AB0"/>
    <w:rsid w:val="00B61AC5"/>
    <w:rsid w:val="00B74EA5"/>
    <w:rsid w:val="00B956BE"/>
    <w:rsid w:val="00BA0CEE"/>
    <w:rsid w:val="00BA3253"/>
    <w:rsid w:val="00BB061F"/>
    <w:rsid w:val="00BB4A4A"/>
    <w:rsid w:val="00BC02A1"/>
    <w:rsid w:val="00BF379C"/>
    <w:rsid w:val="00BF4C29"/>
    <w:rsid w:val="00BF5C64"/>
    <w:rsid w:val="00C051EB"/>
    <w:rsid w:val="00C32F61"/>
    <w:rsid w:val="00C37150"/>
    <w:rsid w:val="00C3737E"/>
    <w:rsid w:val="00C4538C"/>
    <w:rsid w:val="00C52B86"/>
    <w:rsid w:val="00C5791F"/>
    <w:rsid w:val="00C57D8E"/>
    <w:rsid w:val="00C630DE"/>
    <w:rsid w:val="00C67246"/>
    <w:rsid w:val="00C71CD5"/>
    <w:rsid w:val="00C724F2"/>
    <w:rsid w:val="00C75C68"/>
    <w:rsid w:val="00C777AE"/>
    <w:rsid w:val="00C807A4"/>
    <w:rsid w:val="00C87CB1"/>
    <w:rsid w:val="00C943BA"/>
    <w:rsid w:val="00C97C68"/>
    <w:rsid w:val="00CA4671"/>
    <w:rsid w:val="00CA5EAA"/>
    <w:rsid w:val="00CA61FF"/>
    <w:rsid w:val="00CB09E2"/>
    <w:rsid w:val="00CB6BE3"/>
    <w:rsid w:val="00CC2788"/>
    <w:rsid w:val="00CC51F3"/>
    <w:rsid w:val="00CD34BF"/>
    <w:rsid w:val="00CE6409"/>
    <w:rsid w:val="00CF0696"/>
    <w:rsid w:val="00CF5665"/>
    <w:rsid w:val="00D031CD"/>
    <w:rsid w:val="00D0733C"/>
    <w:rsid w:val="00D152BB"/>
    <w:rsid w:val="00D321A4"/>
    <w:rsid w:val="00D327E8"/>
    <w:rsid w:val="00D34AD3"/>
    <w:rsid w:val="00D47124"/>
    <w:rsid w:val="00D5061F"/>
    <w:rsid w:val="00D81C6C"/>
    <w:rsid w:val="00D83007"/>
    <w:rsid w:val="00D93058"/>
    <w:rsid w:val="00D94D31"/>
    <w:rsid w:val="00DB43F7"/>
    <w:rsid w:val="00DC455B"/>
    <w:rsid w:val="00DC62DE"/>
    <w:rsid w:val="00DD3FF3"/>
    <w:rsid w:val="00DE1947"/>
    <w:rsid w:val="00DE4741"/>
    <w:rsid w:val="00DE6D24"/>
    <w:rsid w:val="00DE7D39"/>
    <w:rsid w:val="00DF073C"/>
    <w:rsid w:val="00DF64E0"/>
    <w:rsid w:val="00E0073C"/>
    <w:rsid w:val="00E01803"/>
    <w:rsid w:val="00E03DCC"/>
    <w:rsid w:val="00E10635"/>
    <w:rsid w:val="00E13109"/>
    <w:rsid w:val="00E264B6"/>
    <w:rsid w:val="00E2685B"/>
    <w:rsid w:val="00E35452"/>
    <w:rsid w:val="00E441E4"/>
    <w:rsid w:val="00E44C60"/>
    <w:rsid w:val="00E6120F"/>
    <w:rsid w:val="00E61832"/>
    <w:rsid w:val="00E61B1A"/>
    <w:rsid w:val="00E61CB6"/>
    <w:rsid w:val="00E63FC7"/>
    <w:rsid w:val="00E93B76"/>
    <w:rsid w:val="00E95629"/>
    <w:rsid w:val="00EA3198"/>
    <w:rsid w:val="00EA7BE4"/>
    <w:rsid w:val="00EB3166"/>
    <w:rsid w:val="00EC334F"/>
    <w:rsid w:val="00EC45C2"/>
    <w:rsid w:val="00ED2151"/>
    <w:rsid w:val="00ED7F4F"/>
    <w:rsid w:val="00EE5802"/>
    <w:rsid w:val="00EF200A"/>
    <w:rsid w:val="00EF7113"/>
    <w:rsid w:val="00EF7B7A"/>
    <w:rsid w:val="00F04257"/>
    <w:rsid w:val="00F1224C"/>
    <w:rsid w:val="00F3656B"/>
    <w:rsid w:val="00F45511"/>
    <w:rsid w:val="00F5360E"/>
    <w:rsid w:val="00F71FF3"/>
    <w:rsid w:val="00F92860"/>
    <w:rsid w:val="00F965F8"/>
    <w:rsid w:val="00FA12AA"/>
    <w:rsid w:val="00FC0292"/>
    <w:rsid w:val="00FD09E4"/>
    <w:rsid w:val="00FE2DA4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8ABC-225F-47D6-BDB3-C5DDA84E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outlineLvl w:val="2"/>
    </w:pPr>
    <w:rPr>
      <w:b/>
      <w:bCs/>
      <w:sz w:val="3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outlineLvl w:val="3"/>
    </w:pPr>
    <w:rPr>
      <w:u w:val="single"/>
      <w:lang w:val="x-none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x-none"/>
    </w:rPr>
  </w:style>
  <w:style w:type="paragraph" w:styleId="Zkladntext2">
    <w:name w:val="Body Text 2"/>
    <w:basedOn w:val="Normlny"/>
    <w:pPr>
      <w:jc w:val="center"/>
    </w:pPr>
    <w:rPr>
      <w:b/>
      <w:bCs/>
    </w:rPr>
  </w:style>
  <w:style w:type="paragraph" w:styleId="Zarkazkladnhotextu">
    <w:name w:val="Body Text Indent"/>
    <w:basedOn w:val="Normlny"/>
    <w:pPr>
      <w:ind w:firstLine="708"/>
      <w:jc w:val="both"/>
    </w:pPr>
  </w:style>
  <w:style w:type="paragraph" w:styleId="Zarkazkladnhotextu2">
    <w:name w:val="Body Text Indent 2"/>
    <w:basedOn w:val="Normlny"/>
    <w:pPr>
      <w:ind w:firstLine="360"/>
      <w:jc w:val="both"/>
    </w:pPr>
  </w:style>
  <w:style w:type="character" w:customStyle="1" w:styleId="Nadpis3Char">
    <w:name w:val="Nadpis 3 Char"/>
    <w:link w:val="Nadpis3"/>
    <w:rsid w:val="00A66903"/>
    <w:rPr>
      <w:b/>
      <w:bCs/>
      <w:sz w:val="36"/>
      <w:szCs w:val="24"/>
      <w:lang w:eastAsia="cs-CZ"/>
    </w:rPr>
  </w:style>
  <w:style w:type="character" w:customStyle="1" w:styleId="Nadpis4Char">
    <w:name w:val="Nadpis 4 Char"/>
    <w:link w:val="Nadpis4"/>
    <w:rsid w:val="00A66903"/>
    <w:rPr>
      <w:sz w:val="24"/>
      <w:szCs w:val="24"/>
      <w:u w:val="single"/>
      <w:lang w:eastAsia="cs-CZ"/>
    </w:rPr>
  </w:style>
  <w:style w:type="character" w:customStyle="1" w:styleId="ZkladntextChar">
    <w:name w:val="Základný text Char"/>
    <w:link w:val="Zkladntext"/>
    <w:uiPriority w:val="99"/>
    <w:rsid w:val="00A66903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7A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496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HIDEGHÉTIOVÁ Božena</cp:lastModifiedBy>
  <cp:revision>2</cp:revision>
  <cp:lastPrinted>2020-02-06T07:45:00Z</cp:lastPrinted>
  <dcterms:created xsi:type="dcterms:W3CDTF">2021-03-24T11:55:00Z</dcterms:created>
  <dcterms:modified xsi:type="dcterms:W3CDTF">2021-03-24T11:55:00Z</dcterms:modified>
</cp:coreProperties>
</file>